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76E82" w14:textId="77777777" w:rsidR="00D57445" w:rsidRDefault="00D57445">
      <w:pPr>
        <w:rPr>
          <w:sz w:val="20"/>
          <w:szCs w:val="20"/>
        </w:rPr>
      </w:pPr>
    </w:p>
    <w:p w14:paraId="289289B8" w14:textId="77777777" w:rsidR="00377C59" w:rsidRDefault="00377C59">
      <w:pPr>
        <w:rPr>
          <w:b/>
          <w:sz w:val="28"/>
          <w:szCs w:val="20"/>
        </w:rPr>
      </w:pPr>
    </w:p>
    <w:p w14:paraId="53576E84" w14:textId="5795CAD1" w:rsidR="00C20580" w:rsidRPr="00D57445" w:rsidRDefault="005459CE">
      <w:pPr>
        <w:rPr>
          <w:b/>
          <w:sz w:val="28"/>
          <w:szCs w:val="20"/>
        </w:rPr>
      </w:pPr>
      <w:r w:rsidRPr="00D57445">
        <w:rPr>
          <w:b/>
          <w:sz w:val="28"/>
          <w:szCs w:val="20"/>
        </w:rPr>
        <w:t>Prilog 2: Tehničke specifikacij</w:t>
      </w:r>
      <w:r w:rsidR="004D4AB7">
        <w:rPr>
          <w:b/>
          <w:sz w:val="28"/>
          <w:szCs w:val="20"/>
        </w:rPr>
        <w:t>e</w:t>
      </w:r>
    </w:p>
    <w:p w14:paraId="53576E96" w14:textId="7BCAA75A" w:rsidR="00D57445" w:rsidRPr="00D57445" w:rsidRDefault="00D57445" w:rsidP="00D57445">
      <w:pPr>
        <w:jc w:val="both"/>
      </w:pPr>
      <w:r w:rsidRPr="00D57445">
        <w:tab/>
      </w:r>
      <w:r w:rsidRPr="00D57445">
        <w:tab/>
      </w:r>
    </w:p>
    <w:p w14:paraId="2A5E13F8" w14:textId="22C4EF36" w:rsidR="00423AEE" w:rsidRPr="00D57445" w:rsidRDefault="009217A3" w:rsidP="00423AEE">
      <w:pPr>
        <w:jc w:val="both"/>
      </w:pPr>
      <w:r w:rsidRPr="00834F6D">
        <w:rPr>
          <w:b/>
        </w:rPr>
        <w:t>Naziv predmeta nabave:</w:t>
      </w:r>
      <w:r w:rsidRPr="00D57445">
        <w:t xml:space="preserve"> </w:t>
      </w:r>
      <w:r>
        <w:tab/>
      </w:r>
      <w:proofErr w:type="spellStart"/>
      <w:r w:rsidR="00EB0A4D">
        <w:t>CANBus</w:t>
      </w:r>
      <w:proofErr w:type="spellEnd"/>
      <w:r w:rsidR="00EB0A4D">
        <w:t xml:space="preserve"> sustav </w:t>
      </w:r>
      <w:proofErr w:type="spellStart"/>
      <w:r w:rsidR="00EB0A4D">
        <w:t>kontrolera</w:t>
      </w:r>
      <w:proofErr w:type="spellEnd"/>
      <w:r w:rsidR="00EB0A4D">
        <w:t xml:space="preserve"> + display za prototipove - </w:t>
      </w:r>
      <w:proofErr w:type="spellStart"/>
      <w:r w:rsidR="00EB0A4D">
        <w:t>diesel</w:t>
      </w:r>
      <w:proofErr w:type="spellEnd"/>
    </w:p>
    <w:p w14:paraId="6A39648C" w14:textId="4859B71B" w:rsidR="009217A3" w:rsidRPr="009A5087" w:rsidRDefault="009A5087" w:rsidP="009217A3">
      <w:pPr>
        <w:jc w:val="both"/>
        <w:rPr>
          <w:b/>
        </w:rPr>
      </w:pPr>
      <w:r>
        <w:rPr>
          <w:b/>
        </w:rPr>
        <w:t xml:space="preserve">GRUPA 1: </w:t>
      </w:r>
      <w:proofErr w:type="spellStart"/>
      <w:r>
        <w:t>CANBus</w:t>
      </w:r>
      <w:proofErr w:type="spellEnd"/>
      <w:r>
        <w:t xml:space="preserve"> sustav </w:t>
      </w:r>
      <w:proofErr w:type="spellStart"/>
      <w:r>
        <w:t>kontrolera</w:t>
      </w:r>
      <w:proofErr w:type="spellEnd"/>
      <w:r>
        <w:t xml:space="preserve"> + display za prototipove – </w:t>
      </w:r>
      <w:proofErr w:type="spellStart"/>
      <w:r>
        <w:t>diesel</w:t>
      </w:r>
      <w:proofErr w:type="spellEnd"/>
      <w:r>
        <w:t xml:space="preserve">, glavni </w:t>
      </w:r>
      <w:proofErr w:type="spellStart"/>
      <w:r>
        <w:t>kontroler</w:t>
      </w:r>
      <w:proofErr w:type="spellEnd"/>
      <w:r w:rsidR="00815063">
        <w:t xml:space="preserve"> </w:t>
      </w:r>
      <w:r w:rsidR="002765D4">
        <w:t>sa pomoćnim</w:t>
      </w:r>
      <w:r w:rsidR="00815063">
        <w:t xml:space="preserve"> dijelovi</w:t>
      </w:r>
      <w:r w:rsidR="002765D4">
        <w:t>ma</w:t>
      </w:r>
    </w:p>
    <w:p w14:paraId="306F023B" w14:textId="43E59F5E" w:rsidR="009217A3" w:rsidRDefault="009217A3" w:rsidP="009217A3">
      <w:pPr>
        <w:ind w:left="2124" w:firstLine="708"/>
        <w:jc w:val="both"/>
      </w:pPr>
    </w:p>
    <w:p w14:paraId="240F2C09" w14:textId="77777777" w:rsidR="009217A3" w:rsidRPr="00D57445" w:rsidRDefault="009217A3" w:rsidP="009217A3">
      <w:pPr>
        <w:jc w:val="both"/>
      </w:pPr>
      <w:r w:rsidRPr="00D57445">
        <w:t>Zahtjevi definirani Tehničkim specifikacijama predstavljaju minimalne tehničke karakteristike koje ponuđen</w:t>
      </w:r>
      <w:r>
        <w:t xml:space="preserve">a grupa </w:t>
      </w:r>
      <w:r w:rsidRPr="00D57445">
        <w:t>predmet</w:t>
      </w:r>
      <w:r>
        <w:t>a</w:t>
      </w:r>
      <w:r w:rsidRPr="00D57445">
        <w:t xml:space="preserve"> nabave mora zadovoljavati te se iste ne smiju mijenjati od strane ponuditelja. </w:t>
      </w:r>
      <w:r w:rsidRPr="00D57445">
        <w:tab/>
      </w:r>
    </w:p>
    <w:p w14:paraId="75191315" w14:textId="77777777" w:rsidR="009217A3" w:rsidRPr="00D57445" w:rsidRDefault="009217A3" w:rsidP="009217A3">
      <w:pPr>
        <w:jc w:val="both"/>
      </w:pPr>
      <w:r w:rsidRPr="00D57445">
        <w:tab/>
      </w:r>
      <w:r w:rsidRPr="00D57445">
        <w:tab/>
      </w:r>
      <w:r w:rsidRPr="00D57445">
        <w:tab/>
      </w:r>
      <w:r w:rsidRPr="00D57445">
        <w:tab/>
      </w:r>
    </w:p>
    <w:p w14:paraId="5DFE0736" w14:textId="149580DA" w:rsidR="009217A3" w:rsidRPr="00D57445" w:rsidRDefault="009217A3" w:rsidP="009217A3">
      <w:pPr>
        <w:jc w:val="both"/>
      </w:pPr>
      <w:r w:rsidRPr="00D57445">
        <w:t xml:space="preserve">Ponuditelj popunjava samo ćelije </w:t>
      </w:r>
      <w:r w:rsidRPr="00D57445">
        <w:rPr>
          <w:b/>
          <w:u w:val="single"/>
        </w:rPr>
        <w:t>obilježene sivom bojom</w:t>
      </w:r>
      <w:r w:rsidRPr="00D57445">
        <w:t xml:space="preserve">. "PONUĐENE </w:t>
      </w:r>
      <w:r w:rsidR="00DE7CB7">
        <w:t xml:space="preserve">FUNKCIONALNOSTI“ </w:t>
      </w:r>
      <w:r w:rsidRPr="00D57445">
        <w:t>ponuditelj popunjava definirajući karakteristike ponuđen</w:t>
      </w:r>
      <w:r>
        <w:t xml:space="preserve">og predmeta nabave </w:t>
      </w:r>
      <w:r w:rsidRPr="00D57445">
        <w:t xml:space="preserve">(napomena: ponuditelj popunjava tehničke specifikacije upisujući točne karakteristike ponuđenog predmeta nabave, izbjegavajući pri tome popunjavanje stupca samo riječima kao što su npr. „zadovoljava“, „DA“, „jednakovrijedno traženom“ ili „odgovara traženom“). </w:t>
      </w:r>
      <w:r w:rsidRPr="00D57445">
        <w:tab/>
      </w:r>
      <w:r w:rsidRPr="00D57445">
        <w:tab/>
      </w:r>
      <w:r w:rsidRPr="00D57445">
        <w:tab/>
      </w:r>
      <w:r w:rsidRPr="00D57445">
        <w:tab/>
      </w:r>
      <w:r w:rsidRPr="00D57445">
        <w:tab/>
      </w:r>
    </w:p>
    <w:p w14:paraId="756782BF" w14:textId="77777777" w:rsidR="009217A3" w:rsidRPr="00D57445" w:rsidRDefault="009217A3" w:rsidP="009217A3">
      <w:pPr>
        <w:jc w:val="both"/>
      </w:pPr>
    </w:p>
    <w:p w14:paraId="1F0FDB51" w14:textId="51CB6CC6" w:rsidR="009217A3" w:rsidRPr="00D57445" w:rsidRDefault="009217A3" w:rsidP="009217A3">
      <w:pPr>
        <w:jc w:val="both"/>
      </w:pPr>
      <w:r w:rsidRPr="00D57445">
        <w:t xml:space="preserve">Stupac "NAPOMENA" ponuditelj može popuniti ukoliko smatra potrebnim. </w:t>
      </w:r>
    </w:p>
    <w:p w14:paraId="3E5D64B4" w14:textId="77777777" w:rsidR="009217A3" w:rsidRPr="00D57445" w:rsidRDefault="009217A3" w:rsidP="009217A3">
      <w:pPr>
        <w:jc w:val="both"/>
      </w:pPr>
      <w:r w:rsidRPr="00D57445">
        <w:tab/>
      </w:r>
      <w:r w:rsidRPr="00D57445">
        <w:tab/>
      </w:r>
      <w:r w:rsidRPr="00D57445">
        <w:tab/>
      </w:r>
      <w:r w:rsidRPr="00D57445">
        <w:tab/>
      </w:r>
    </w:p>
    <w:p w14:paraId="1FED22A9" w14:textId="77777777" w:rsidR="009217A3" w:rsidRPr="00D57445" w:rsidRDefault="009217A3" w:rsidP="009217A3">
      <w:pPr>
        <w:jc w:val="both"/>
      </w:pPr>
      <w:r w:rsidRPr="00D57445">
        <w:t>Stupac "OCJENA (da/ne)" ponuditelj NE popunjava s obzirom na to da je stupac predviđen za ocjene Naručitelja.</w:t>
      </w:r>
    </w:p>
    <w:p w14:paraId="67577BFE" w14:textId="77777777" w:rsidR="009217A3" w:rsidRPr="00D57445" w:rsidRDefault="009217A3" w:rsidP="009217A3">
      <w:pPr>
        <w:jc w:val="both"/>
      </w:pPr>
      <w:r w:rsidRPr="00D57445">
        <w:tab/>
      </w:r>
      <w:r w:rsidRPr="00D57445">
        <w:tab/>
      </w:r>
      <w:r w:rsidRPr="00D57445">
        <w:tab/>
      </w:r>
      <w:r w:rsidRPr="00D57445">
        <w:tab/>
      </w:r>
      <w:r w:rsidRPr="00D57445">
        <w:tab/>
      </w:r>
    </w:p>
    <w:p w14:paraId="223CADDF" w14:textId="77777777" w:rsidR="009217A3" w:rsidRPr="00D57445" w:rsidRDefault="009217A3" w:rsidP="009217A3">
      <w:pPr>
        <w:jc w:val="both"/>
      </w:pPr>
      <w:r w:rsidRPr="00D57445">
        <w:t>Kako bi se ponuda</w:t>
      </w:r>
      <w:r>
        <w:t xml:space="preserve"> za određenu grupu predmeta nabave</w:t>
      </w:r>
      <w:r w:rsidRPr="00D57445">
        <w:t xml:space="preserve"> smatrala valjanom, ponuđen</w:t>
      </w:r>
      <w:r>
        <w:t>a grupa</w:t>
      </w:r>
      <w:r w:rsidRPr="00D57445">
        <w:t xml:space="preserve"> predmet</w:t>
      </w:r>
      <w:r>
        <w:t>a</w:t>
      </w:r>
      <w:r w:rsidRPr="00D57445">
        <w:t xml:space="preserve"> nabave mora zadovoljiti sve što je traženo u obrascu Tehničkih specifikacija</w:t>
      </w:r>
      <w:r>
        <w:t xml:space="preserve"> za određenu grupu</w:t>
      </w:r>
      <w:r w:rsidRPr="00D57445">
        <w:t>.</w:t>
      </w:r>
    </w:p>
    <w:p w14:paraId="0CE6FB63" w14:textId="77777777" w:rsidR="009217A3" w:rsidRPr="00D57445" w:rsidRDefault="009217A3" w:rsidP="009217A3">
      <w:pPr>
        <w:jc w:val="both"/>
      </w:pPr>
      <w:r w:rsidRPr="00D57445">
        <w:tab/>
      </w:r>
      <w:r w:rsidRPr="00D57445">
        <w:tab/>
      </w:r>
      <w:r w:rsidRPr="00D57445">
        <w:tab/>
      </w:r>
      <w:r w:rsidRPr="00D57445">
        <w:tab/>
      </w:r>
      <w:r w:rsidRPr="00D57445">
        <w:tab/>
      </w:r>
    </w:p>
    <w:p w14:paraId="1446C15C" w14:textId="77777777" w:rsidR="009217A3" w:rsidRPr="00DA2CC8" w:rsidRDefault="009217A3" w:rsidP="009217A3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bidi="ar-SA"/>
        </w:rPr>
      </w:pPr>
      <w:r w:rsidRPr="00DA2CC8">
        <w:rPr>
          <w:rFonts w:asciiTheme="minorHAnsi" w:hAnsiTheme="minorHAnsi" w:cstheme="minorHAnsi"/>
        </w:rPr>
        <w:t xml:space="preserve">Za </w:t>
      </w:r>
      <w:r>
        <w:rPr>
          <w:rFonts w:asciiTheme="minorHAnsi" w:hAnsiTheme="minorHAnsi" w:cstheme="minorHAnsi"/>
        </w:rPr>
        <w:t>p</w:t>
      </w:r>
      <w:r w:rsidRPr="00DA2CC8">
        <w:rPr>
          <w:rFonts w:asciiTheme="minorHAnsi" w:hAnsiTheme="minorHAnsi" w:cstheme="minorHAnsi"/>
        </w:rPr>
        <w:t>redmet nabave, za sve stavke/opise u kojima se eventualno traži ili navodi marka, patent, tip ili određeno podrijetlo, ponuditelj može ponuditi „jednakovrijedno“ traženom ili navedenom, ali u tom slučaju mora uz ponudu priložiti dokaze o jednakovrijednosti (katalog, potvrde proizvođača ili sl.).</w:t>
      </w:r>
    </w:p>
    <w:p w14:paraId="53576E97" w14:textId="77777777" w:rsidR="00D57445" w:rsidRDefault="00D57445" w:rsidP="00D57445">
      <w:pPr>
        <w:jc w:val="both"/>
        <w:rPr>
          <w:sz w:val="20"/>
          <w:szCs w:val="20"/>
        </w:rPr>
      </w:pPr>
    </w:p>
    <w:p w14:paraId="53576E98" w14:textId="77777777" w:rsidR="00D57445" w:rsidRDefault="00D57445">
      <w:pPr>
        <w:rPr>
          <w:sz w:val="20"/>
          <w:szCs w:val="20"/>
        </w:rPr>
      </w:pPr>
    </w:p>
    <w:p w14:paraId="53576E99" w14:textId="77777777" w:rsidR="00D57445" w:rsidRDefault="00D57445">
      <w:pPr>
        <w:rPr>
          <w:sz w:val="20"/>
          <w:szCs w:val="20"/>
        </w:rPr>
      </w:pPr>
    </w:p>
    <w:p w14:paraId="53576E9A" w14:textId="77777777" w:rsidR="00D57445" w:rsidRDefault="00D57445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3576F9F" w14:textId="00F9D397" w:rsidR="004D4AB7" w:rsidRDefault="004D4AB7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52"/>
        <w:gridCol w:w="1499"/>
        <w:gridCol w:w="2561"/>
        <w:gridCol w:w="3889"/>
        <w:gridCol w:w="3816"/>
        <w:gridCol w:w="1584"/>
        <w:gridCol w:w="1293"/>
      </w:tblGrid>
      <w:tr w:rsidR="009F0357" w:rsidRPr="005459CE" w14:paraId="5BD95A4B" w14:textId="77777777" w:rsidTr="009F0357">
        <w:trPr>
          <w:cantSplit/>
          <w:trHeight w:val="651"/>
          <w:tblHeader/>
        </w:trPr>
        <w:tc>
          <w:tcPr>
            <w:tcW w:w="1052" w:type="dxa"/>
            <w:vMerge w:val="restart"/>
            <w:shd w:val="clear" w:color="auto" w:fill="B4C6E7" w:themeFill="accent1" w:themeFillTint="66"/>
            <w:vAlign w:val="center"/>
            <w:hideMark/>
          </w:tcPr>
          <w:p w14:paraId="24203DCC" w14:textId="0EC22767" w:rsidR="009F0357" w:rsidRPr="005459CE" w:rsidRDefault="009F0357" w:rsidP="004010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R.BR.</w:t>
            </w:r>
          </w:p>
        </w:tc>
        <w:tc>
          <w:tcPr>
            <w:tcW w:w="1499" w:type="dxa"/>
            <w:vMerge w:val="restart"/>
            <w:shd w:val="clear" w:color="auto" w:fill="B4C6E7" w:themeFill="accent1" w:themeFillTint="66"/>
            <w:vAlign w:val="center"/>
            <w:hideMark/>
          </w:tcPr>
          <w:p w14:paraId="03EF8179" w14:textId="544936A8" w:rsidR="009F0357" w:rsidRPr="005459CE" w:rsidRDefault="009F0357" w:rsidP="004010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NAZIV STAVKE</w:t>
            </w:r>
          </w:p>
        </w:tc>
        <w:tc>
          <w:tcPr>
            <w:tcW w:w="6450" w:type="dxa"/>
            <w:gridSpan w:val="2"/>
            <w:shd w:val="clear" w:color="auto" w:fill="B4C6E7" w:themeFill="accent1" w:themeFillTint="66"/>
            <w:vAlign w:val="center"/>
            <w:hideMark/>
          </w:tcPr>
          <w:p w14:paraId="1646A194" w14:textId="4CCE9E66" w:rsidR="009F0357" w:rsidRPr="005459CE" w:rsidRDefault="009F0357" w:rsidP="004010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TRAŽENE TEHNIČKE SPECIFIKACIJE / FUNKCIONALNOSTI</w:t>
            </w:r>
          </w:p>
        </w:tc>
        <w:tc>
          <w:tcPr>
            <w:tcW w:w="3816" w:type="dxa"/>
            <w:vMerge w:val="restart"/>
            <w:shd w:val="clear" w:color="auto" w:fill="B4C6E7" w:themeFill="accent1" w:themeFillTint="66"/>
            <w:vAlign w:val="center"/>
            <w:hideMark/>
          </w:tcPr>
          <w:p w14:paraId="2EB15B19" w14:textId="2BFA8960" w:rsidR="009F0357" w:rsidRPr="005459CE" w:rsidRDefault="009F0357" w:rsidP="004010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PONUĐENE FUNKCIONALNOSTI</w:t>
            </w:r>
          </w:p>
        </w:tc>
        <w:tc>
          <w:tcPr>
            <w:tcW w:w="1584" w:type="dxa"/>
            <w:vMerge w:val="restart"/>
            <w:shd w:val="clear" w:color="auto" w:fill="B4C6E7" w:themeFill="accent1" w:themeFillTint="66"/>
            <w:vAlign w:val="center"/>
            <w:hideMark/>
          </w:tcPr>
          <w:p w14:paraId="650087A0" w14:textId="2A177CC4" w:rsidR="009F0357" w:rsidRPr="005459CE" w:rsidRDefault="009F0357" w:rsidP="004010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NAPOMENA (ukoliko je potrebno)</w:t>
            </w:r>
          </w:p>
        </w:tc>
        <w:tc>
          <w:tcPr>
            <w:tcW w:w="1293" w:type="dxa"/>
            <w:vMerge w:val="restart"/>
            <w:shd w:val="clear" w:color="auto" w:fill="B4C6E7" w:themeFill="accent1" w:themeFillTint="66"/>
            <w:vAlign w:val="center"/>
            <w:hideMark/>
          </w:tcPr>
          <w:p w14:paraId="605FF225" w14:textId="08B98FF5" w:rsidR="009F0357" w:rsidRPr="005459CE" w:rsidRDefault="009F0357" w:rsidP="004010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OCJENA (da/ne) popunjava Naručitelj</w:t>
            </w:r>
          </w:p>
        </w:tc>
      </w:tr>
      <w:tr w:rsidR="009F0357" w:rsidRPr="005459CE" w14:paraId="51FA550F" w14:textId="77777777" w:rsidTr="009F0357">
        <w:trPr>
          <w:trHeight w:val="651"/>
        </w:trPr>
        <w:tc>
          <w:tcPr>
            <w:tcW w:w="1052" w:type="dxa"/>
            <w:vMerge/>
            <w:shd w:val="clear" w:color="auto" w:fill="B4C6E7" w:themeFill="accent1" w:themeFillTint="66"/>
            <w:vAlign w:val="center"/>
          </w:tcPr>
          <w:p w14:paraId="3C69DBD1" w14:textId="77777777" w:rsidR="009F0357" w:rsidRPr="005459CE" w:rsidRDefault="009F0357" w:rsidP="004010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99" w:type="dxa"/>
            <w:vMerge/>
            <w:shd w:val="clear" w:color="auto" w:fill="B4C6E7" w:themeFill="accent1" w:themeFillTint="66"/>
            <w:vAlign w:val="center"/>
          </w:tcPr>
          <w:p w14:paraId="4422C255" w14:textId="77777777" w:rsidR="009F0357" w:rsidRPr="005459CE" w:rsidRDefault="009F0357" w:rsidP="004010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561" w:type="dxa"/>
            <w:shd w:val="clear" w:color="auto" w:fill="B4C6E7" w:themeFill="accent1" w:themeFillTint="66"/>
            <w:vAlign w:val="center"/>
          </w:tcPr>
          <w:p w14:paraId="048615D1" w14:textId="410CD5B2" w:rsidR="009F0357" w:rsidRDefault="009F0357" w:rsidP="004010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FUNKCIONALNI ZAHTJEVI</w:t>
            </w:r>
          </w:p>
        </w:tc>
        <w:tc>
          <w:tcPr>
            <w:tcW w:w="3889" w:type="dxa"/>
            <w:shd w:val="clear" w:color="auto" w:fill="B4C6E7" w:themeFill="accent1" w:themeFillTint="66"/>
            <w:vAlign w:val="center"/>
          </w:tcPr>
          <w:p w14:paraId="26FFABB9" w14:textId="4B106FAB" w:rsidR="009F0357" w:rsidRPr="005459CE" w:rsidRDefault="009F0357" w:rsidP="004010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OPIS FUNKCIONALNIH ZAHTJEVA</w:t>
            </w:r>
          </w:p>
        </w:tc>
        <w:tc>
          <w:tcPr>
            <w:tcW w:w="3816" w:type="dxa"/>
            <w:vMerge/>
            <w:shd w:val="clear" w:color="auto" w:fill="B4C6E7" w:themeFill="accent1" w:themeFillTint="66"/>
            <w:vAlign w:val="center"/>
          </w:tcPr>
          <w:p w14:paraId="396BA5E9" w14:textId="77777777" w:rsidR="009F0357" w:rsidRPr="005459CE" w:rsidRDefault="009F0357" w:rsidP="004010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84" w:type="dxa"/>
            <w:vMerge/>
            <w:shd w:val="clear" w:color="auto" w:fill="B4C6E7" w:themeFill="accent1" w:themeFillTint="66"/>
            <w:vAlign w:val="center"/>
          </w:tcPr>
          <w:p w14:paraId="71C89CFB" w14:textId="77777777" w:rsidR="009F0357" w:rsidRPr="005459CE" w:rsidRDefault="009F0357" w:rsidP="004010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93" w:type="dxa"/>
            <w:vMerge/>
            <w:shd w:val="clear" w:color="auto" w:fill="B4C6E7" w:themeFill="accent1" w:themeFillTint="66"/>
            <w:vAlign w:val="center"/>
          </w:tcPr>
          <w:p w14:paraId="383B3202" w14:textId="77777777" w:rsidR="009F0357" w:rsidRPr="005459CE" w:rsidRDefault="009F0357" w:rsidP="004010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915707" w:rsidRPr="00687711" w14:paraId="7867E298" w14:textId="77777777" w:rsidTr="00A43D6B">
        <w:trPr>
          <w:trHeight w:val="577"/>
        </w:trPr>
        <w:tc>
          <w:tcPr>
            <w:tcW w:w="1052" w:type="dxa"/>
            <w:vAlign w:val="center"/>
          </w:tcPr>
          <w:p w14:paraId="0B9E1497" w14:textId="77777777" w:rsidR="00915707" w:rsidRPr="00687711" w:rsidRDefault="00915707" w:rsidP="004010E0">
            <w:pPr>
              <w:pStyle w:val="Odlomakpopisa"/>
              <w:numPr>
                <w:ilvl w:val="0"/>
                <w:numId w:val="19"/>
              </w:numPr>
            </w:pPr>
          </w:p>
        </w:tc>
        <w:tc>
          <w:tcPr>
            <w:tcW w:w="14642" w:type="dxa"/>
            <w:gridSpan w:val="6"/>
            <w:vAlign w:val="center"/>
          </w:tcPr>
          <w:p w14:paraId="4A88AD29" w14:textId="6A3B94A4" w:rsidR="00915707" w:rsidRPr="00687711" w:rsidRDefault="00915707" w:rsidP="004010E0">
            <w:pPr>
              <w:rPr>
                <w:rFonts w:cs="Calibri"/>
                <w:b/>
                <w:bCs/>
                <w:color w:val="000000"/>
                <w:lang w:bidi="ar-SA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lang w:bidi="ar-SA"/>
              </w:rPr>
              <w:t>CANBus</w:t>
            </w:r>
            <w:proofErr w:type="spellEnd"/>
            <w:r w:rsidR="00974EF1">
              <w:rPr>
                <w:rFonts w:cs="Calibri"/>
                <w:b/>
                <w:bCs/>
                <w:color w:val="000000"/>
                <w:lang w:bidi="ar-SA"/>
              </w:rPr>
              <w:t xml:space="preserve"> sustav </w:t>
            </w:r>
            <w:proofErr w:type="spellStart"/>
            <w:r w:rsidR="00974EF1">
              <w:rPr>
                <w:rFonts w:cs="Calibri"/>
                <w:b/>
                <w:bCs/>
                <w:color w:val="000000"/>
                <w:lang w:bidi="ar-SA"/>
              </w:rPr>
              <w:t>kontrolera</w:t>
            </w:r>
            <w:proofErr w:type="spellEnd"/>
            <w:r w:rsidR="00974EF1">
              <w:rPr>
                <w:rFonts w:cs="Calibri"/>
                <w:b/>
                <w:bCs/>
                <w:color w:val="000000"/>
                <w:lang w:bidi="ar-SA"/>
              </w:rPr>
              <w:t xml:space="preserve"> + display za prototipove</w:t>
            </w:r>
            <w:r>
              <w:rPr>
                <w:rFonts w:cs="Calibri"/>
                <w:b/>
                <w:bCs/>
                <w:color w:val="000000"/>
                <w:lang w:bidi="ar-SA"/>
              </w:rPr>
              <w:t xml:space="preserve"> – 1 </w:t>
            </w:r>
            <w:r w:rsidR="00D1607A">
              <w:rPr>
                <w:rFonts w:cs="Calibri"/>
                <w:b/>
                <w:bCs/>
                <w:color w:val="000000"/>
                <w:lang w:bidi="ar-SA"/>
              </w:rPr>
              <w:t>komplet</w:t>
            </w:r>
          </w:p>
        </w:tc>
      </w:tr>
      <w:tr w:rsidR="00915707" w:rsidRPr="005459CE" w14:paraId="5171DA71" w14:textId="77777777" w:rsidTr="009F0357">
        <w:tc>
          <w:tcPr>
            <w:tcW w:w="1052" w:type="dxa"/>
            <w:vMerge w:val="restart"/>
            <w:vAlign w:val="center"/>
          </w:tcPr>
          <w:p w14:paraId="446CE637" w14:textId="77777777" w:rsidR="00915707" w:rsidRPr="00651899" w:rsidRDefault="00915707" w:rsidP="004010E0">
            <w:pPr>
              <w:pStyle w:val="Odlomakpopisa"/>
              <w:numPr>
                <w:ilvl w:val="1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1499" w:type="dxa"/>
            <w:vMerge w:val="restart"/>
            <w:vAlign w:val="center"/>
          </w:tcPr>
          <w:p w14:paraId="20C8B5B5" w14:textId="5778BE31" w:rsidR="00915707" w:rsidRPr="00651899" w:rsidRDefault="00C14B4B" w:rsidP="004010E0">
            <w:pPr>
              <w:rPr>
                <w:sz w:val="22"/>
                <w:szCs w:val="22"/>
              </w:rPr>
            </w:pPr>
            <w:r w:rsidRPr="00651899">
              <w:rPr>
                <w:sz w:val="22"/>
                <w:szCs w:val="22"/>
              </w:rPr>
              <w:t xml:space="preserve">Glavni </w:t>
            </w:r>
            <w:proofErr w:type="spellStart"/>
            <w:r w:rsidRPr="00651899">
              <w:rPr>
                <w:sz w:val="22"/>
                <w:szCs w:val="22"/>
              </w:rPr>
              <w:t>kontroler</w:t>
            </w:r>
            <w:proofErr w:type="spellEnd"/>
            <w:r w:rsidRPr="00651899">
              <w:rPr>
                <w:sz w:val="22"/>
                <w:szCs w:val="22"/>
              </w:rPr>
              <w:t xml:space="preserve"> vozila – 1 kom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F9F8B" w14:textId="319B13A1" w:rsidR="00915707" w:rsidRPr="00651899" w:rsidRDefault="008E307D" w:rsidP="004010E0">
            <w:pPr>
              <w:rPr>
                <w:b/>
                <w:sz w:val="22"/>
                <w:szCs w:val="22"/>
              </w:rPr>
            </w:pPr>
            <w:r w:rsidRPr="00651899">
              <w:rPr>
                <w:b/>
                <w:sz w:val="22"/>
                <w:szCs w:val="22"/>
              </w:rPr>
              <w:t>OPĆI ZAHTJEVI: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87993" w14:textId="77777777" w:rsidR="00915707" w:rsidRPr="00651899" w:rsidRDefault="00915707" w:rsidP="004010E0">
            <w:pPr>
              <w:rPr>
                <w:sz w:val="22"/>
                <w:szCs w:val="22"/>
              </w:rPr>
            </w:pPr>
            <w:r w:rsidRPr="00651899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7AECF3AF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6F4D875E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0C4F18AA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</w:tr>
      <w:tr w:rsidR="00915707" w:rsidRPr="005459CE" w14:paraId="01B14C47" w14:textId="77777777" w:rsidTr="009F0357">
        <w:tc>
          <w:tcPr>
            <w:tcW w:w="1052" w:type="dxa"/>
            <w:vMerge/>
            <w:vAlign w:val="center"/>
          </w:tcPr>
          <w:p w14:paraId="17D61318" w14:textId="77777777" w:rsidR="00915707" w:rsidRPr="009403DE" w:rsidRDefault="00915707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0AA744BB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47893" w14:textId="390246A3" w:rsidR="00915707" w:rsidRPr="00651899" w:rsidRDefault="00DB1107" w:rsidP="004010E0">
            <w:pPr>
              <w:rPr>
                <w:sz w:val="22"/>
                <w:szCs w:val="22"/>
              </w:rPr>
            </w:pPr>
            <w:r w:rsidRPr="00651899">
              <w:rPr>
                <w:sz w:val="22"/>
                <w:szCs w:val="22"/>
              </w:rPr>
              <w:t>Radna temperatura: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2738D" w14:textId="6695353D" w:rsidR="00DB1107" w:rsidRPr="00651899" w:rsidRDefault="00DB1107" w:rsidP="004010E0">
            <w:pPr>
              <w:rPr>
                <w:sz w:val="22"/>
                <w:szCs w:val="22"/>
              </w:rPr>
            </w:pPr>
            <w:r w:rsidRPr="00651899">
              <w:rPr>
                <w:sz w:val="22"/>
                <w:szCs w:val="22"/>
              </w:rPr>
              <w:t>Od -40 do +85</w:t>
            </w:r>
            <w:r w:rsidRPr="00651899">
              <w:rPr>
                <w:rFonts w:cs="Calibri"/>
                <w:sz w:val="22"/>
                <w:szCs w:val="22"/>
              </w:rPr>
              <w:t>°</w:t>
            </w:r>
            <w:r w:rsidRPr="00651899">
              <w:rPr>
                <w:sz w:val="22"/>
                <w:szCs w:val="22"/>
              </w:rPr>
              <w:t>C (pod punim opterećenjem)</w:t>
            </w:r>
            <w:r w:rsidR="00C04F20" w:rsidRPr="00651899">
              <w:rPr>
                <w:sz w:val="22"/>
                <w:szCs w:val="22"/>
              </w:rPr>
              <w:t xml:space="preserve">, prema EN 60068-2 ili </w:t>
            </w:r>
            <w:r w:rsidR="00E83AF0" w:rsidRPr="00651899">
              <w:rPr>
                <w:sz w:val="22"/>
                <w:szCs w:val="22"/>
              </w:rPr>
              <w:t>jednakovrijedno</w:t>
            </w:r>
            <w:r w:rsidR="00C04F20" w:rsidRPr="00651899">
              <w:rPr>
                <w:sz w:val="22"/>
                <w:szCs w:val="22"/>
              </w:rPr>
              <w:t>. Širi raspon temperatura je prihvatljiv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39679B06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56B314DD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2F343A67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</w:tr>
      <w:tr w:rsidR="00915707" w:rsidRPr="005459CE" w14:paraId="4852DE68" w14:textId="77777777" w:rsidTr="009F0357">
        <w:tc>
          <w:tcPr>
            <w:tcW w:w="1052" w:type="dxa"/>
            <w:vMerge/>
            <w:vAlign w:val="center"/>
          </w:tcPr>
          <w:p w14:paraId="09C7DE84" w14:textId="77777777" w:rsidR="00915707" w:rsidRPr="00866D32" w:rsidRDefault="00915707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53B03390" w14:textId="77777777" w:rsidR="00915707" w:rsidRPr="005459CE" w:rsidRDefault="00915707" w:rsidP="00401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70255" w14:textId="60B4EA3D" w:rsidR="00915707" w:rsidRPr="00651899" w:rsidRDefault="00C04F20" w:rsidP="004010E0">
            <w:pPr>
              <w:rPr>
                <w:sz w:val="22"/>
                <w:szCs w:val="22"/>
              </w:rPr>
            </w:pPr>
            <w:r w:rsidRPr="00651899">
              <w:rPr>
                <w:sz w:val="22"/>
                <w:szCs w:val="22"/>
              </w:rPr>
              <w:t>Radna visina: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13810" w14:textId="510C9BE4" w:rsidR="00C04F20" w:rsidRPr="00651899" w:rsidRDefault="005E0E23" w:rsidP="004010E0">
            <w:pPr>
              <w:rPr>
                <w:sz w:val="22"/>
                <w:szCs w:val="22"/>
              </w:rPr>
            </w:pPr>
            <w:r w:rsidRPr="00651899">
              <w:rPr>
                <w:sz w:val="22"/>
                <w:szCs w:val="22"/>
              </w:rPr>
              <w:t>M</w:t>
            </w:r>
            <w:r w:rsidR="00920E9D" w:rsidRPr="00651899">
              <w:rPr>
                <w:sz w:val="22"/>
                <w:szCs w:val="22"/>
              </w:rPr>
              <w:t>inimalno od 0 do 4000 m .Viša najveća visina je prihvatljiva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1730BF11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441EAF64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683B5C5A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</w:tr>
      <w:tr w:rsidR="00915707" w:rsidRPr="005459CE" w14:paraId="6125F194" w14:textId="77777777" w:rsidTr="009F0357">
        <w:tc>
          <w:tcPr>
            <w:tcW w:w="1052" w:type="dxa"/>
            <w:vMerge/>
            <w:vAlign w:val="center"/>
          </w:tcPr>
          <w:p w14:paraId="2E2B2355" w14:textId="77777777" w:rsidR="00915707" w:rsidRPr="00866D32" w:rsidRDefault="00915707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47F74EC4" w14:textId="77777777" w:rsidR="00915707" w:rsidRDefault="00915707" w:rsidP="00401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59BB4" w14:textId="1CDE74B8" w:rsidR="00915707" w:rsidRPr="00651899" w:rsidRDefault="005E0E23" w:rsidP="004010E0">
            <w:pPr>
              <w:rPr>
                <w:sz w:val="22"/>
                <w:szCs w:val="22"/>
              </w:rPr>
            </w:pPr>
            <w:r w:rsidRPr="00651899">
              <w:rPr>
                <w:sz w:val="22"/>
                <w:szCs w:val="22"/>
              </w:rPr>
              <w:t>Napon napajanja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334D1" w14:textId="50F4AAD7" w:rsidR="00C302D6" w:rsidRPr="00651899" w:rsidRDefault="00C302D6" w:rsidP="004010E0">
            <w:pPr>
              <w:rPr>
                <w:sz w:val="22"/>
                <w:szCs w:val="22"/>
              </w:rPr>
            </w:pPr>
            <w:r w:rsidRPr="00651899">
              <w:rPr>
                <w:sz w:val="22"/>
                <w:szCs w:val="22"/>
              </w:rPr>
              <w:t>Minimalno od 8 do 32V</w:t>
            </w:r>
            <w:r w:rsidR="00284C0A" w:rsidRPr="00651899">
              <w:rPr>
                <w:sz w:val="22"/>
                <w:szCs w:val="22"/>
              </w:rPr>
              <w:t>. Veći raspon napona napajanja je prihvatljiv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4F8DE31B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114E70F5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09501AEF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</w:tr>
      <w:tr w:rsidR="00915707" w:rsidRPr="005459CE" w14:paraId="03A41597" w14:textId="77777777" w:rsidTr="009F0357">
        <w:tc>
          <w:tcPr>
            <w:tcW w:w="1052" w:type="dxa"/>
            <w:vMerge/>
            <w:vAlign w:val="center"/>
          </w:tcPr>
          <w:p w14:paraId="07B1A1CC" w14:textId="77777777" w:rsidR="00915707" w:rsidRPr="00836229" w:rsidRDefault="00915707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4498B938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67655" w14:textId="25882C92" w:rsidR="00915707" w:rsidRPr="00651899" w:rsidRDefault="00D67D65" w:rsidP="004010E0">
            <w:pPr>
              <w:rPr>
                <w:sz w:val="22"/>
                <w:szCs w:val="22"/>
              </w:rPr>
            </w:pPr>
            <w:r w:rsidRPr="00651899">
              <w:rPr>
                <w:sz w:val="22"/>
                <w:szCs w:val="22"/>
              </w:rPr>
              <w:t>Dozvoljeni pad napona: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65E51" w14:textId="0AECC202" w:rsidR="00D67D65" w:rsidRPr="00651899" w:rsidRDefault="00D67D65" w:rsidP="004010E0">
            <w:pPr>
              <w:rPr>
                <w:sz w:val="22"/>
                <w:szCs w:val="22"/>
              </w:rPr>
            </w:pPr>
            <w:r w:rsidRPr="00651899">
              <w:rPr>
                <w:sz w:val="22"/>
                <w:szCs w:val="22"/>
              </w:rPr>
              <w:t>minimal</w:t>
            </w:r>
            <w:r w:rsidR="00E87586" w:rsidRPr="00651899">
              <w:rPr>
                <w:sz w:val="22"/>
                <w:szCs w:val="22"/>
              </w:rPr>
              <w:t>n</w:t>
            </w:r>
            <w:r w:rsidRPr="00651899">
              <w:rPr>
                <w:sz w:val="22"/>
                <w:szCs w:val="22"/>
              </w:rPr>
              <w:t xml:space="preserve">o do </w:t>
            </w:r>
            <w:r w:rsidRPr="00651899">
              <w:rPr>
                <w:rFonts w:cs="Calibri"/>
                <w:color w:val="000000"/>
                <w:sz w:val="22"/>
                <w:szCs w:val="22"/>
              </w:rPr>
              <w:t>≥4 V (</w:t>
            </w:r>
            <w:proofErr w:type="spellStart"/>
            <w:r w:rsidRPr="00651899">
              <w:rPr>
                <w:rFonts w:cs="Calibri"/>
                <w:color w:val="000000"/>
                <w:sz w:val="22"/>
                <w:szCs w:val="22"/>
              </w:rPr>
              <w:t>UBat</w:t>
            </w:r>
            <w:proofErr w:type="spellEnd"/>
            <w:r w:rsidRPr="00651899">
              <w:rPr>
                <w:rFonts w:cs="Calibri"/>
                <w:color w:val="000000"/>
                <w:sz w:val="22"/>
                <w:szCs w:val="22"/>
              </w:rPr>
              <w:t xml:space="preserve">) bez resetiranja, prema ISO 7637-1 ili </w:t>
            </w:r>
            <w:r w:rsidR="00E83AF0" w:rsidRPr="00651899">
              <w:rPr>
                <w:rFonts w:cs="Calibri"/>
                <w:color w:val="000000"/>
                <w:sz w:val="22"/>
                <w:szCs w:val="22"/>
              </w:rPr>
              <w:t>jednakovrijedno</w:t>
            </w:r>
            <w:r w:rsidR="0085673B" w:rsidRPr="00651899">
              <w:rPr>
                <w:rFonts w:cs="Calibri"/>
                <w:color w:val="000000"/>
                <w:sz w:val="22"/>
                <w:szCs w:val="22"/>
              </w:rPr>
              <w:t xml:space="preserve"> (pri pokretanju motora u 12V sustavima)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528D0F2F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088C5C0A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0BB39692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</w:tr>
      <w:tr w:rsidR="00915707" w:rsidRPr="005459CE" w14:paraId="7AA456E4" w14:textId="77777777" w:rsidTr="009F0357">
        <w:tc>
          <w:tcPr>
            <w:tcW w:w="1052" w:type="dxa"/>
            <w:vMerge/>
            <w:vAlign w:val="center"/>
          </w:tcPr>
          <w:p w14:paraId="48DCFE53" w14:textId="77777777" w:rsidR="00915707" w:rsidRPr="00836229" w:rsidRDefault="00915707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61158008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D907F" w14:textId="586FE932" w:rsidR="00915707" w:rsidRPr="00651899" w:rsidRDefault="00F71B23" w:rsidP="004010E0">
            <w:pPr>
              <w:rPr>
                <w:sz w:val="22"/>
                <w:szCs w:val="22"/>
              </w:rPr>
            </w:pPr>
            <w:r w:rsidRPr="00651899">
              <w:rPr>
                <w:sz w:val="22"/>
                <w:szCs w:val="22"/>
              </w:rPr>
              <w:t>Vršni napon: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D0698" w14:textId="160BF1CE" w:rsidR="00F71B23" w:rsidRPr="00651899" w:rsidRDefault="00266147" w:rsidP="004010E0">
            <w:pPr>
              <w:rPr>
                <w:sz w:val="22"/>
                <w:szCs w:val="22"/>
              </w:rPr>
            </w:pPr>
            <w:r w:rsidRPr="00651899">
              <w:rPr>
                <w:sz w:val="22"/>
                <w:szCs w:val="22"/>
              </w:rPr>
              <w:t xml:space="preserve">45V </w:t>
            </w:r>
            <w:proofErr w:type="spellStart"/>
            <w:r w:rsidRPr="00651899">
              <w:rPr>
                <w:sz w:val="22"/>
                <w:szCs w:val="22"/>
              </w:rPr>
              <w:t>max</w:t>
            </w:r>
            <w:proofErr w:type="spellEnd"/>
            <w:r w:rsidRPr="00651899">
              <w:rPr>
                <w:sz w:val="22"/>
                <w:szCs w:val="22"/>
              </w:rPr>
              <w:t xml:space="preserve">. (1 </w:t>
            </w:r>
            <w:proofErr w:type="spellStart"/>
            <w:r w:rsidRPr="00651899">
              <w:rPr>
                <w:sz w:val="22"/>
                <w:szCs w:val="22"/>
              </w:rPr>
              <w:t>ms</w:t>
            </w:r>
            <w:proofErr w:type="spellEnd"/>
            <w:r w:rsidRPr="00651899">
              <w:rPr>
                <w:sz w:val="22"/>
                <w:szCs w:val="22"/>
              </w:rPr>
              <w:t>). Veći vršni napon je prihvatljiv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6BF2C05F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5ACADD78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339F203B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</w:tr>
      <w:tr w:rsidR="00915707" w:rsidRPr="005459CE" w14:paraId="0D970471" w14:textId="77777777" w:rsidTr="009F0357">
        <w:tc>
          <w:tcPr>
            <w:tcW w:w="1052" w:type="dxa"/>
            <w:vMerge/>
            <w:vAlign w:val="center"/>
          </w:tcPr>
          <w:p w14:paraId="0DA65268" w14:textId="77777777" w:rsidR="00915707" w:rsidRPr="00836229" w:rsidRDefault="00915707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40B410B6" w14:textId="77777777" w:rsidR="00915707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1E10B" w14:textId="3CE63C4D" w:rsidR="00915707" w:rsidRPr="00651899" w:rsidRDefault="00083092" w:rsidP="004010E0">
            <w:pPr>
              <w:rPr>
                <w:sz w:val="22"/>
                <w:szCs w:val="22"/>
              </w:rPr>
            </w:pPr>
            <w:r w:rsidRPr="00651899">
              <w:rPr>
                <w:sz w:val="22"/>
                <w:szCs w:val="22"/>
              </w:rPr>
              <w:t>Jakost struje u stanju mirovanja: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3556A" w14:textId="5D5F0530" w:rsidR="00083092" w:rsidRPr="00651899" w:rsidRDefault="00DB5E91" w:rsidP="004010E0">
            <w:pPr>
              <w:rPr>
                <w:sz w:val="22"/>
                <w:szCs w:val="22"/>
              </w:rPr>
            </w:pPr>
            <w:r w:rsidRPr="00651899">
              <w:rPr>
                <w:sz w:val="22"/>
                <w:szCs w:val="22"/>
              </w:rPr>
              <w:t>Najviše 0.15 A pri 9</w:t>
            </w:r>
            <w:r w:rsidR="00E87586" w:rsidRPr="00651899">
              <w:rPr>
                <w:sz w:val="22"/>
                <w:szCs w:val="22"/>
              </w:rPr>
              <w:t xml:space="preserve"> </w:t>
            </w:r>
            <w:r w:rsidRPr="00651899">
              <w:rPr>
                <w:sz w:val="22"/>
                <w:szCs w:val="22"/>
              </w:rPr>
              <w:t>V. Ni</w:t>
            </w:r>
            <w:r w:rsidR="00F70F9E" w:rsidRPr="00651899">
              <w:rPr>
                <w:sz w:val="22"/>
                <w:szCs w:val="22"/>
              </w:rPr>
              <w:t>ž</w:t>
            </w:r>
            <w:r w:rsidRPr="00651899">
              <w:rPr>
                <w:sz w:val="22"/>
                <w:szCs w:val="22"/>
              </w:rPr>
              <w:t>a jakost struje</w:t>
            </w:r>
            <w:r w:rsidR="00A07B25" w:rsidRPr="00651899">
              <w:rPr>
                <w:sz w:val="22"/>
                <w:szCs w:val="22"/>
              </w:rPr>
              <w:t xml:space="preserve"> u stanju mirovanja</w:t>
            </w:r>
            <w:r w:rsidRPr="00651899">
              <w:rPr>
                <w:sz w:val="22"/>
                <w:szCs w:val="22"/>
              </w:rPr>
              <w:t xml:space="preserve"> je prihvatljiva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500084FF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3EFAFB09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3D7D5E4A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</w:tr>
      <w:tr w:rsidR="00915707" w:rsidRPr="005459CE" w14:paraId="46EC9142" w14:textId="77777777" w:rsidTr="009F0357">
        <w:tc>
          <w:tcPr>
            <w:tcW w:w="1052" w:type="dxa"/>
            <w:vMerge/>
            <w:vAlign w:val="center"/>
          </w:tcPr>
          <w:p w14:paraId="7592286E" w14:textId="77777777" w:rsidR="00915707" w:rsidRPr="00836229" w:rsidRDefault="00915707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03260BCF" w14:textId="77777777" w:rsidR="00915707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FC3D0" w14:textId="16FF7749" w:rsidR="00915707" w:rsidRPr="00651899" w:rsidRDefault="00F70F9E" w:rsidP="004010E0">
            <w:pPr>
              <w:rPr>
                <w:sz w:val="22"/>
                <w:szCs w:val="22"/>
              </w:rPr>
            </w:pPr>
            <w:r w:rsidRPr="00651899">
              <w:rPr>
                <w:sz w:val="22"/>
                <w:szCs w:val="22"/>
              </w:rPr>
              <w:t>Jakost struje u stanju pripravnosti: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7E492" w14:textId="0D82C1F9" w:rsidR="00F70F9E" w:rsidRPr="00651899" w:rsidRDefault="00F70F9E" w:rsidP="004010E0">
            <w:pPr>
              <w:rPr>
                <w:sz w:val="22"/>
                <w:szCs w:val="22"/>
              </w:rPr>
            </w:pPr>
            <w:r w:rsidRPr="00651899">
              <w:rPr>
                <w:sz w:val="22"/>
                <w:szCs w:val="22"/>
              </w:rPr>
              <w:t xml:space="preserve">Najviše 0.5 </w:t>
            </w:r>
            <w:proofErr w:type="spellStart"/>
            <w:r w:rsidRPr="00651899">
              <w:rPr>
                <w:sz w:val="22"/>
                <w:szCs w:val="22"/>
              </w:rPr>
              <w:t>mA</w:t>
            </w:r>
            <w:proofErr w:type="spellEnd"/>
            <w:r w:rsidRPr="00651899">
              <w:rPr>
                <w:sz w:val="22"/>
                <w:szCs w:val="22"/>
              </w:rPr>
              <w:t xml:space="preserve">. </w:t>
            </w:r>
            <w:r w:rsidR="00CE4671">
              <w:rPr>
                <w:sz w:val="22"/>
                <w:szCs w:val="22"/>
              </w:rPr>
              <w:t>Niža</w:t>
            </w:r>
            <w:r w:rsidRPr="00651899">
              <w:rPr>
                <w:sz w:val="22"/>
                <w:szCs w:val="22"/>
              </w:rPr>
              <w:t xml:space="preserve"> jakost struje u stanju</w:t>
            </w:r>
            <w:r w:rsidR="00A07B25" w:rsidRPr="00651899">
              <w:rPr>
                <w:sz w:val="22"/>
                <w:szCs w:val="22"/>
              </w:rPr>
              <w:t xml:space="preserve"> pripravnosti</w:t>
            </w:r>
            <w:r w:rsidRPr="00651899">
              <w:rPr>
                <w:sz w:val="22"/>
                <w:szCs w:val="22"/>
              </w:rPr>
              <w:t xml:space="preserve"> je prihvatljiva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3E7895FF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331F3320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4EF92425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</w:tr>
      <w:tr w:rsidR="00915707" w:rsidRPr="005459CE" w14:paraId="3117C537" w14:textId="77777777" w:rsidTr="009F0357">
        <w:tc>
          <w:tcPr>
            <w:tcW w:w="1052" w:type="dxa"/>
            <w:vMerge/>
            <w:vAlign w:val="center"/>
          </w:tcPr>
          <w:p w14:paraId="7C8D6771" w14:textId="77777777" w:rsidR="00915707" w:rsidRPr="00836229" w:rsidRDefault="00915707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57C64B6B" w14:textId="77777777" w:rsidR="00915707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81AF7" w14:textId="7CDB635A" w:rsidR="00915707" w:rsidRPr="00651899" w:rsidRDefault="00A07B25" w:rsidP="004010E0">
            <w:pPr>
              <w:rPr>
                <w:sz w:val="22"/>
                <w:szCs w:val="22"/>
              </w:rPr>
            </w:pPr>
            <w:r w:rsidRPr="00651899">
              <w:rPr>
                <w:sz w:val="22"/>
                <w:szCs w:val="22"/>
              </w:rPr>
              <w:t>Potrošnja struje: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F606F" w14:textId="6554E0A6" w:rsidR="00A07B25" w:rsidRPr="00651899" w:rsidRDefault="00A07B25" w:rsidP="004010E0">
            <w:pPr>
              <w:rPr>
                <w:sz w:val="22"/>
                <w:szCs w:val="22"/>
              </w:rPr>
            </w:pPr>
            <w:r w:rsidRPr="00651899">
              <w:rPr>
                <w:sz w:val="22"/>
                <w:szCs w:val="22"/>
              </w:rPr>
              <w:t>Najviše 25 A (</w:t>
            </w:r>
            <w:r w:rsidR="00A77743" w:rsidRPr="00651899">
              <w:rPr>
                <w:sz w:val="22"/>
                <w:szCs w:val="22"/>
              </w:rPr>
              <w:t>u cijelom rasponu radnog napona i temperature). Niža potrošnja struje je prihvatljiva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5463289D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7B19E1E8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2AFC6E14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</w:tr>
      <w:tr w:rsidR="00915707" w:rsidRPr="005459CE" w14:paraId="62A59212" w14:textId="77777777" w:rsidTr="009F0357">
        <w:tc>
          <w:tcPr>
            <w:tcW w:w="1052" w:type="dxa"/>
            <w:vMerge/>
            <w:vAlign w:val="center"/>
          </w:tcPr>
          <w:p w14:paraId="77F5A18C" w14:textId="77777777" w:rsidR="00915707" w:rsidRPr="00836229" w:rsidRDefault="00915707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25437E82" w14:textId="77777777" w:rsidR="00915707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90470" w14:textId="0D7C0D62" w:rsidR="00915707" w:rsidRPr="00651899" w:rsidRDefault="004C6230" w:rsidP="004010E0">
            <w:pPr>
              <w:rPr>
                <w:b/>
                <w:sz w:val="22"/>
                <w:szCs w:val="22"/>
              </w:rPr>
            </w:pPr>
            <w:r w:rsidRPr="00651899">
              <w:rPr>
                <w:b/>
                <w:sz w:val="22"/>
                <w:szCs w:val="22"/>
              </w:rPr>
              <w:t>STANDARDI KOJE KONTROLER MORA ISPUNITI:</w:t>
            </w: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C13E7" w14:textId="77777777" w:rsidR="00915707" w:rsidRPr="00651899" w:rsidRDefault="00915707" w:rsidP="004010E0">
            <w:pPr>
              <w:rPr>
                <w:sz w:val="22"/>
                <w:szCs w:val="22"/>
              </w:rPr>
            </w:pP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05646F3F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790C6DB2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6CD92D23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</w:tr>
      <w:tr w:rsidR="00915707" w:rsidRPr="005459CE" w14:paraId="54D23FE9" w14:textId="77777777" w:rsidTr="009F0357">
        <w:tc>
          <w:tcPr>
            <w:tcW w:w="1052" w:type="dxa"/>
            <w:vMerge/>
            <w:vAlign w:val="center"/>
          </w:tcPr>
          <w:p w14:paraId="04E1AE36" w14:textId="77777777" w:rsidR="00915707" w:rsidRPr="00836229" w:rsidRDefault="00915707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60E4EFC8" w14:textId="77777777" w:rsidR="00915707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FC544" w14:textId="25C5142C" w:rsidR="00915707" w:rsidRPr="00651899" w:rsidRDefault="00915707" w:rsidP="004010E0">
            <w:pPr>
              <w:rPr>
                <w:sz w:val="22"/>
                <w:szCs w:val="22"/>
              </w:rPr>
            </w:pPr>
            <w:r w:rsidRPr="00651899">
              <w:rPr>
                <w:rFonts w:cs="Calibri"/>
                <w:color w:val="000000"/>
                <w:sz w:val="22"/>
                <w:szCs w:val="22"/>
              </w:rPr>
              <w:t xml:space="preserve">CE </w:t>
            </w:r>
            <w:r w:rsidR="004C6230" w:rsidRPr="00651899">
              <w:rPr>
                <w:rFonts w:cs="Calibri"/>
                <w:color w:val="000000"/>
                <w:sz w:val="22"/>
                <w:szCs w:val="22"/>
              </w:rPr>
              <w:t>oznaka: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F93F9" w14:textId="02397D53" w:rsidR="00D91E59" w:rsidRPr="00651899" w:rsidRDefault="00D91E59" w:rsidP="004010E0">
            <w:pPr>
              <w:rPr>
                <w:sz w:val="22"/>
                <w:szCs w:val="22"/>
              </w:rPr>
            </w:pPr>
            <w:r w:rsidRPr="00651899">
              <w:rPr>
                <w:sz w:val="22"/>
                <w:szCs w:val="22"/>
              </w:rPr>
              <w:t xml:space="preserve">Sukladno sa 2004/108/EC ili </w:t>
            </w:r>
            <w:r w:rsidR="00E83AF0" w:rsidRPr="00651899">
              <w:rPr>
                <w:sz w:val="22"/>
                <w:szCs w:val="22"/>
              </w:rPr>
              <w:t>jednakovrijedno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306CA23B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5298850E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403538D6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</w:tr>
      <w:tr w:rsidR="00915707" w:rsidRPr="005459CE" w14:paraId="0F52010B" w14:textId="77777777" w:rsidTr="009F0357">
        <w:tc>
          <w:tcPr>
            <w:tcW w:w="1052" w:type="dxa"/>
            <w:vMerge/>
            <w:vAlign w:val="center"/>
          </w:tcPr>
          <w:p w14:paraId="20EAA324" w14:textId="77777777" w:rsidR="00915707" w:rsidRPr="00836229" w:rsidRDefault="00915707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64815938" w14:textId="77777777" w:rsidR="00915707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89B93" w14:textId="1204840A" w:rsidR="00915707" w:rsidRPr="00651899" w:rsidRDefault="00915707" w:rsidP="004010E0">
            <w:pPr>
              <w:rPr>
                <w:sz w:val="22"/>
                <w:szCs w:val="22"/>
              </w:rPr>
            </w:pPr>
            <w:r w:rsidRPr="00651899">
              <w:rPr>
                <w:rFonts w:cs="Calibri"/>
                <w:color w:val="000000"/>
                <w:sz w:val="22"/>
                <w:szCs w:val="22"/>
              </w:rPr>
              <w:t>E-</w:t>
            </w:r>
            <w:r w:rsidR="00D91E59" w:rsidRPr="00651899">
              <w:rPr>
                <w:rFonts w:cs="Calibri"/>
                <w:color w:val="000000"/>
                <w:sz w:val="22"/>
                <w:szCs w:val="22"/>
              </w:rPr>
              <w:t>oznaka: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53542" w14:textId="4543CC45" w:rsidR="00915707" w:rsidRPr="00651899" w:rsidRDefault="00915707" w:rsidP="004010E0">
            <w:pPr>
              <w:rPr>
                <w:sz w:val="22"/>
                <w:szCs w:val="22"/>
              </w:rPr>
            </w:pPr>
            <w:r w:rsidRPr="00651899">
              <w:rPr>
                <w:rFonts w:cs="Calibri"/>
                <w:color w:val="000000"/>
                <w:sz w:val="22"/>
                <w:szCs w:val="22"/>
              </w:rPr>
              <w:t>ECE-R10 Rev.3</w:t>
            </w:r>
            <w:r w:rsidR="00D91E59" w:rsidRPr="00651899">
              <w:rPr>
                <w:rFonts w:cs="Calibri"/>
                <w:color w:val="000000"/>
                <w:sz w:val="22"/>
                <w:szCs w:val="22"/>
              </w:rPr>
              <w:t xml:space="preserve"> ili </w:t>
            </w:r>
            <w:r w:rsidR="006956D4" w:rsidRPr="00651899">
              <w:rPr>
                <w:rFonts w:cs="Calibri"/>
                <w:color w:val="000000"/>
                <w:sz w:val="22"/>
                <w:szCs w:val="22"/>
              </w:rPr>
              <w:t>jednakovrijedno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36592388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14B4EA3B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7B8A9A65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</w:tr>
      <w:tr w:rsidR="00915707" w:rsidRPr="005459CE" w14:paraId="2EDD99DE" w14:textId="77777777" w:rsidTr="009F0357">
        <w:tc>
          <w:tcPr>
            <w:tcW w:w="1052" w:type="dxa"/>
            <w:vMerge/>
            <w:vAlign w:val="center"/>
          </w:tcPr>
          <w:p w14:paraId="57FEA949" w14:textId="77777777" w:rsidR="00915707" w:rsidRPr="00836229" w:rsidRDefault="00915707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5FB12863" w14:textId="77777777" w:rsidR="00915707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75A1F" w14:textId="544B6994" w:rsidR="00915707" w:rsidRPr="00651899" w:rsidRDefault="00D91E59" w:rsidP="004010E0">
            <w:pPr>
              <w:rPr>
                <w:sz w:val="22"/>
                <w:szCs w:val="22"/>
              </w:rPr>
            </w:pPr>
            <w:r w:rsidRPr="00651899">
              <w:rPr>
                <w:sz w:val="22"/>
                <w:szCs w:val="22"/>
              </w:rPr>
              <w:t>Elektromagnetska kompatibilnost (EMC):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93046" w14:textId="7DA776D2" w:rsidR="00915707" w:rsidRPr="00651899" w:rsidRDefault="00915707" w:rsidP="004010E0">
            <w:pPr>
              <w:rPr>
                <w:sz w:val="22"/>
                <w:szCs w:val="22"/>
              </w:rPr>
            </w:pPr>
            <w:r w:rsidRPr="00651899">
              <w:rPr>
                <w:rFonts w:cs="Calibri"/>
                <w:color w:val="000000"/>
                <w:sz w:val="22"/>
                <w:szCs w:val="22"/>
              </w:rPr>
              <w:t>ISO 13766 (</w:t>
            </w:r>
            <w:r w:rsidR="001E76A5" w:rsidRPr="00651899">
              <w:rPr>
                <w:rFonts w:cs="Calibri"/>
                <w:color w:val="000000"/>
                <w:sz w:val="22"/>
                <w:szCs w:val="22"/>
              </w:rPr>
              <w:t>do</w:t>
            </w:r>
            <w:r w:rsidRPr="00651899">
              <w:rPr>
                <w:rFonts w:cs="Calibri"/>
                <w:color w:val="000000"/>
                <w:sz w:val="22"/>
                <w:szCs w:val="22"/>
              </w:rPr>
              <w:t xml:space="preserve"> 200 V/m, 20 MHz .. 1 GHz)</w:t>
            </w:r>
            <w:r w:rsidR="001E76A5" w:rsidRPr="00651899">
              <w:rPr>
                <w:rFonts w:cs="Calibri"/>
                <w:color w:val="000000"/>
                <w:sz w:val="22"/>
                <w:szCs w:val="22"/>
              </w:rPr>
              <w:t xml:space="preserve"> ili </w:t>
            </w:r>
            <w:r w:rsidR="006956D4" w:rsidRPr="00651899">
              <w:rPr>
                <w:rFonts w:cs="Calibri"/>
                <w:color w:val="000000"/>
                <w:sz w:val="22"/>
                <w:szCs w:val="22"/>
              </w:rPr>
              <w:t>jednakovrijedno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47BDE58A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5B1BBF7D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528E0EE0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</w:tr>
      <w:tr w:rsidR="00915707" w:rsidRPr="005459CE" w14:paraId="1F282D65" w14:textId="77777777" w:rsidTr="009F0357">
        <w:tc>
          <w:tcPr>
            <w:tcW w:w="1052" w:type="dxa"/>
            <w:vMerge/>
            <w:vAlign w:val="center"/>
          </w:tcPr>
          <w:p w14:paraId="0664A21C" w14:textId="77777777" w:rsidR="00915707" w:rsidRPr="00836229" w:rsidRDefault="00915707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5DABB216" w14:textId="77777777" w:rsidR="00915707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BCC63" w14:textId="6D96D97B" w:rsidR="00915707" w:rsidRPr="00651899" w:rsidRDefault="00A211A8" w:rsidP="004010E0">
            <w:pPr>
              <w:rPr>
                <w:sz w:val="22"/>
                <w:szCs w:val="22"/>
              </w:rPr>
            </w:pPr>
            <w:r w:rsidRPr="00651899">
              <w:rPr>
                <w:rFonts w:cs="Calibri"/>
                <w:color w:val="000000"/>
                <w:sz w:val="22"/>
                <w:szCs w:val="22"/>
              </w:rPr>
              <w:t>Elektrostatičko pražnjenje</w:t>
            </w:r>
            <w:r w:rsidR="00866B8A" w:rsidRPr="0065189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651899">
              <w:rPr>
                <w:rFonts w:cs="Calibri"/>
                <w:color w:val="000000"/>
                <w:sz w:val="22"/>
                <w:szCs w:val="22"/>
              </w:rPr>
              <w:t>(</w:t>
            </w:r>
            <w:r w:rsidR="00915707" w:rsidRPr="00651899">
              <w:rPr>
                <w:rFonts w:cs="Calibri"/>
                <w:color w:val="000000"/>
                <w:sz w:val="22"/>
                <w:szCs w:val="22"/>
              </w:rPr>
              <w:t>ESD</w:t>
            </w:r>
            <w:r w:rsidRPr="00651899">
              <w:rPr>
                <w:rFonts w:cs="Calibri"/>
                <w:color w:val="000000"/>
                <w:sz w:val="22"/>
                <w:szCs w:val="22"/>
              </w:rPr>
              <w:t>)</w:t>
            </w:r>
            <w:r w:rsidR="00915707" w:rsidRPr="00651899">
              <w:rPr>
                <w:rFonts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CB5FF" w14:textId="65BA13A9" w:rsidR="00915707" w:rsidRPr="00651899" w:rsidRDefault="00915707" w:rsidP="004010E0">
            <w:pPr>
              <w:rPr>
                <w:sz w:val="22"/>
                <w:szCs w:val="22"/>
              </w:rPr>
            </w:pPr>
            <w:r w:rsidRPr="00651899">
              <w:rPr>
                <w:rFonts w:cs="Calibri"/>
                <w:color w:val="000000"/>
                <w:sz w:val="22"/>
                <w:szCs w:val="22"/>
              </w:rPr>
              <w:t>IEC 61000-4-2</w:t>
            </w:r>
            <w:r w:rsidR="00A4447E" w:rsidRPr="00651899">
              <w:rPr>
                <w:rFonts w:cs="Calibri"/>
                <w:color w:val="000000"/>
                <w:sz w:val="22"/>
                <w:szCs w:val="22"/>
              </w:rPr>
              <w:t xml:space="preserve"> ili </w:t>
            </w:r>
            <w:r w:rsidR="006956D4" w:rsidRPr="00651899">
              <w:rPr>
                <w:rFonts w:cs="Calibri"/>
                <w:color w:val="000000"/>
                <w:sz w:val="22"/>
                <w:szCs w:val="22"/>
              </w:rPr>
              <w:t>jednakovrijedno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411EF524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5BAF4982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6EA3DB7D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</w:tr>
      <w:tr w:rsidR="00915707" w:rsidRPr="005459CE" w14:paraId="2674C0EF" w14:textId="77777777" w:rsidTr="009F0357">
        <w:tc>
          <w:tcPr>
            <w:tcW w:w="1052" w:type="dxa"/>
            <w:vMerge/>
            <w:vAlign w:val="center"/>
          </w:tcPr>
          <w:p w14:paraId="63622D38" w14:textId="77777777" w:rsidR="00915707" w:rsidRPr="00836229" w:rsidRDefault="00915707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486D99A8" w14:textId="77777777" w:rsidR="00915707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C937B" w14:textId="698000F5" w:rsidR="00915707" w:rsidRPr="00651899" w:rsidRDefault="003B35AE" w:rsidP="004010E0">
            <w:pPr>
              <w:rPr>
                <w:sz w:val="22"/>
                <w:szCs w:val="22"/>
              </w:rPr>
            </w:pPr>
            <w:r w:rsidRPr="00651899">
              <w:rPr>
                <w:sz w:val="22"/>
                <w:szCs w:val="22"/>
              </w:rPr>
              <w:t>Prekid opterećenja: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29A2C" w14:textId="11CD106D" w:rsidR="00915707" w:rsidRPr="00651899" w:rsidRDefault="00915707" w:rsidP="004010E0">
            <w:pPr>
              <w:rPr>
                <w:sz w:val="22"/>
                <w:szCs w:val="22"/>
              </w:rPr>
            </w:pPr>
            <w:r w:rsidRPr="00651899">
              <w:rPr>
                <w:rFonts w:cs="Calibri"/>
                <w:color w:val="000000"/>
                <w:sz w:val="22"/>
                <w:szCs w:val="22"/>
              </w:rPr>
              <w:t>ISO 7637-2</w:t>
            </w:r>
            <w:r w:rsidR="003B35AE" w:rsidRPr="00651899">
              <w:rPr>
                <w:rFonts w:cs="Calibri"/>
                <w:color w:val="000000"/>
                <w:sz w:val="22"/>
                <w:szCs w:val="22"/>
              </w:rPr>
              <w:t xml:space="preserve"> ili </w:t>
            </w:r>
            <w:r w:rsidR="006956D4" w:rsidRPr="00651899">
              <w:rPr>
                <w:rFonts w:cs="Calibri"/>
                <w:color w:val="000000"/>
                <w:sz w:val="22"/>
                <w:szCs w:val="22"/>
              </w:rPr>
              <w:t>jednakovrijedno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1B013E36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19BC6840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6BF80F6D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</w:tr>
      <w:tr w:rsidR="007443D4" w:rsidRPr="005459CE" w14:paraId="61341E6C" w14:textId="77777777" w:rsidTr="009F0357">
        <w:tc>
          <w:tcPr>
            <w:tcW w:w="1052" w:type="dxa"/>
            <w:vMerge/>
            <w:vAlign w:val="center"/>
          </w:tcPr>
          <w:p w14:paraId="681A5FDF" w14:textId="77777777" w:rsidR="007443D4" w:rsidRPr="00836229" w:rsidRDefault="007443D4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56DCE00D" w14:textId="77777777" w:rsidR="007443D4" w:rsidRDefault="007443D4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C3E18" w14:textId="3B5532CE" w:rsidR="007443D4" w:rsidRPr="00651899" w:rsidRDefault="007443D4" w:rsidP="004010E0">
            <w:pPr>
              <w:rPr>
                <w:sz w:val="22"/>
                <w:szCs w:val="22"/>
              </w:rPr>
            </w:pPr>
            <w:r w:rsidRPr="00651899">
              <w:rPr>
                <w:sz w:val="22"/>
                <w:szCs w:val="22"/>
              </w:rPr>
              <w:t>Razred zaštite: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703BA" w14:textId="120E67BA" w:rsidR="007443D4" w:rsidRPr="00651899" w:rsidRDefault="007443D4" w:rsidP="004010E0">
            <w:pPr>
              <w:rPr>
                <w:sz w:val="22"/>
                <w:szCs w:val="22"/>
              </w:rPr>
            </w:pPr>
            <w:r w:rsidRPr="00651899">
              <w:rPr>
                <w:rFonts w:cs="Calibri"/>
                <w:color w:val="000000"/>
                <w:sz w:val="22"/>
                <w:szCs w:val="22"/>
              </w:rPr>
              <w:t xml:space="preserve">EN 60529 -  IP 65 / IP 67 ili </w:t>
            </w:r>
            <w:r w:rsidR="006956D4" w:rsidRPr="00651899">
              <w:rPr>
                <w:rFonts w:cs="Calibri"/>
                <w:color w:val="000000"/>
                <w:sz w:val="22"/>
                <w:szCs w:val="22"/>
              </w:rPr>
              <w:t>jednakovrijedno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1E96A45B" w14:textId="77777777" w:rsidR="007443D4" w:rsidRPr="005459CE" w:rsidRDefault="007443D4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142BE9DD" w14:textId="77777777" w:rsidR="007443D4" w:rsidRPr="005459CE" w:rsidRDefault="007443D4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73B77C9A" w14:textId="77777777" w:rsidR="007443D4" w:rsidRPr="005459CE" w:rsidRDefault="007443D4" w:rsidP="004010E0">
            <w:pPr>
              <w:rPr>
                <w:sz w:val="20"/>
                <w:szCs w:val="20"/>
              </w:rPr>
            </w:pPr>
          </w:p>
        </w:tc>
      </w:tr>
      <w:tr w:rsidR="007443D4" w:rsidRPr="005459CE" w14:paraId="2BBD8E8C" w14:textId="77777777" w:rsidTr="009F0357">
        <w:tc>
          <w:tcPr>
            <w:tcW w:w="1052" w:type="dxa"/>
            <w:vMerge/>
            <w:vAlign w:val="center"/>
          </w:tcPr>
          <w:p w14:paraId="27800674" w14:textId="77777777" w:rsidR="007443D4" w:rsidRPr="00836229" w:rsidRDefault="007443D4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75845539" w14:textId="77777777" w:rsidR="007443D4" w:rsidRDefault="007443D4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C657AD" w14:textId="77777777" w:rsidR="007443D4" w:rsidRPr="00651899" w:rsidRDefault="007443D4" w:rsidP="004010E0">
            <w:pPr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E7E50" w14:textId="2590AB34" w:rsidR="007443D4" w:rsidRPr="00651899" w:rsidRDefault="007443D4" w:rsidP="004010E0">
            <w:pPr>
              <w:rPr>
                <w:sz w:val="22"/>
                <w:szCs w:val="22"/>
              </w:rPr>
            </w:pPr>
            <w:r w:rsidRPr="00651899">
              <w:rPr>
                <w:rFonts w:cs="Calibri"/>
                <w:color w:val="000000"/>
                <w:sz w:val="22"/>
                <w:szCs w:val="22"/>
              </w:rPr>
              <w:t xml:space="preserve">DIN 40050 - IP 6k9k, </w:t>
            </w:r>
            <w:r w:rsidR="00E87586" w:rsidRPr="00651899">
              <w:rPr>
                <w:rFonts w:cs="Calibri"/>
                <w:color w:val="000000"/>
                <w:sz w:val="22"/>
                <w:szCs w:val="22"/>
              </w:rPr>
              <w:t xml:space="preserve">ili </w:t>
            </w:r>
            <w:r w:rsidR="006956D4" w:rsidRPr="00651899">
              <w:rPr>
                <w:rFonts w:cs="Calibri"/>
                <w:color w:val="000000"/>
                <w:sz w:val="22"/>
                <w:szCs w:val="22"/>
              </w:rPr>
              <w:t>jednakovrijedno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20E07D49" w14:textId="77777777" w:rsidR="007443D4" w:rsidRPr="005459CE" w:rsidRDefault="007443D4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5F33122A" w14:textId="77777777" w:rsidR="007443D4" w:rsidRPr="005459CE" w:rsidRDefault="007443D4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454CBB63" w14:textId="77777777" w:rsidR="007443D4" w:rsidRPr="005459CE" w:rsidRDefault="007443D4" w:rsidP="004010E0">
            <w:pPr>
              <w:rPr>
                <w:sz w:val="20"/>
                <w:szCs w:val="20"/>
              </w:rPr>
            </w:pPr>
          </w:p>
        </w:tc>
      </w:tr>
      <w:tr w:rsidR="00915707" w:rsidRPr="005459CE" w14:paraId="6F28A9D9" w14:textId="77777777" w:rsidTr="009F0357">
        <w:tc>
          <w:tcPr>
            <w:tcW w:w="1052" w:type="dxa"/>
            <w:vMerge/>
            <w:vAlign w:val="center"/>
          </w:tcPr>
          <w:p w14:paraId="22125293" w14:textId="77777777" w:rsidR="00915707" w:rsidRPr="00836229" w:rsidRDefault="00915707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33F69058" w14:textId="77777777" w:rsidR="00915707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C49A0" w14:textId="3FCC3E2F" w:rsidR="00915707" w:rsidRPr="00651899" w:rsidRDefault="00915707" w:rsidP="004010E0">
            <w:pPr>
              <w:rPr>
                <w:sz w:val="22"/>
                <w:szCs w:val="22"/>
              </w:rPr>
            </w:pPr>
            <w:r w:rsidRPr="00651899">
              <w:rPr>
                <w:rFonts w:cs="Calibri"/>
                <w:color w:val="000000"/>
                <w:sz w:val="22"/>
                <w:szCs w:val="22"/>
              </w:rPr>
              <w:t>Temperatur</w:t>
            </w:r>
            <w:r w:rsidR="00C05DF0" w:rsidRPr="00651899">
              <w:rPr>
                <w:rFonts w:cs="Calibri"/>
                <w:color w:val="000000"/>
                <w:sz w:val="22"/>
                <w:szCs w:val="22"/>
              </w:rPr>
              <w:t>a</w:t>
            </w:r>
            <w:r w:rsidRPr="00651899">
              <w:rPr>
                <w:rFonts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147CF" w14:textId="5F1E64EC" w:rsidR="00915707" w:rsidRPr="00651899" w:rsidRDefault="00915707" w:rsidP="004010E0">
            <w:pPr>
              <w:rPr>
                <w:sz w:val="22"/>
                <w:szCs w:val="22"/>
              </w:rPr>
            </w:pPr>
            <w:r w:rsidRPr="00651899">
              <w:rPr>
                <w:rFonts w:cs="Calibri"/>
                <w:color w:val="000000"/>
                <w:sz w:val="22"/>
                <w:szCs w:val="22"/>
              </w:rPr>
              <w:t>EN 60068-2-1; -14Nb; -2; -78; -30</w:t>
            </w:r>
            <w:r w:rsidR="00C05DF0" w:rsidRPr="00651899">
              <w:rPr>
                <w:rFonts w:cs="Calibri"/>
                <w:color w:val="000000"/>
                <w:sz w:val="22"/>
                <w:szCs w:val="22"/>
              </w:rPr>
              <w:t xml:space="preserve"> ili </w:t>
            </w:r>
            <w:r w:rsidR="006956D4" w:rsidRPr="00651899">
              <w:rPr>
                <w:rFonts w:cs="Calibri"/>
                <w:color w:val="000000"/>
                <w:sz w:val="22"/>
                <w:szCs w:val="22"/>
              </w:rPr>
              <w:t>jednakovrijedno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7BDC8B04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56CE08D8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393631FE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</w:tr>
      <w:tr w:rsidR="00915707" w:rsidRPr="005459CE" w14:paraId="0018237A" w14:textId="77777777" w:rsidTr="009F0357">
        <w:tc>
          <w:tcPr>
            <w:tcW w:w="1052" w:type="dxa"/>
            <w:vMerge/>
            <w:vAlign w:val="center"/>
          </w:tcPr>
          <w:p w14:paraId="0608DC1A" w14:textId="77777777" w:rsidR="00915707" w:rsidRPr="00836229" w:rsidRDefault="00915707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1CF08513" w14:textId="77777777" w:rsidR="00915707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DE326" w14:textId="23022DA4" w:rsidR="00915707" w:rsidRPr="00651899" w:rsidRDefault="00C05DF0" w:rsidP="004010E0">
            <w:pPr>
              <w:rPr>
                <w:sz w:val="22"/>
                <w:szCs w:val="22"/>
              </w:rPr>
            </w:pPr>
            <w:r w:rsidRPr="00651899">
              <w:rPr>
                <w:sz w:val="22"/>
                <w:szCs w:val="22"/>
              </w:rPr>
              <w:t>Vibracije, šokovi, udarci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FF9F4" w14:textId="5F1C9117" w:rsidR="00915707" w:rsidRPr="00651899" w:rsidRDefault="00915707" w:rsidP="004010E0">
            <w:pPr>
              <w:rPr>
                <w:sz w:val="22"/>
                <w:szCs w:val="22"/>
              </w:rPr>
            </w:pPr>
            <w:r w:rsidRPr="00651899">
              <w:rPr>
                <w:rFonts w:cs="Calibri"/>
                <w:color w:val="000000"/>
                <w:sz w:val="22"/>
                <w:szCs w:val="22"/>
              </w:rPr>
              <w:t>IEC 60068-2-29; -64; -27; -32</w:t>
            </w:r>
            <w:r w:rsidR="00C05DF0" w:rsidRPr="00651899">
              <w:rPr>
                <w:rFonts w:cs="Calibri"/>
                <w:color w:val="000000"/>
                <w:sz w:val="22"/>
                <w:szCs w:val="22"/>
              </w:rPr>
              <w:t xml:space="preserve"> ili </w:t>
            </w:r>
            <w:r w:rsidR="006956D4" w:rsidRPr="00651899">
              <w:rPr>
                <w:rFonts w:cs="Calibri"/>
                <w:color w:val="000000"/>
                <w:sz w:val="22"/>
                <w:szCs w:val="22"/>
              </w:rPr>
              <w:t>jednakovrijedno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73D4D49D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46ED761C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1ED8D961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</w:tr>
      <w:tr w:rsidR="00915707" w:rsidRPr="005459CE" w14:paraId="24739F93" w14:textId="77777777" w:rsidTr="009F0357">
        <w:tc>
          <w:tcPr>
            <w:tcW w:w="1052" w:type="dxa"/>
            <w:vMerge/>
            <w:vAlign w:val="center"/>
          </w:tcPr>
          <w:p w14:paraId="3915AC81" w14:textId="77777777" w:rsidR="00915707" w:rsidRPr="00836229" w:rsidRDefault="00915707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0F8798A6" w14:textId="77777777" w:rsidR="00915707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7D9DE" w14:textId="1ED8BE9E" w:rsidR="00915707" w:rsidRPr="00651899" w:rsidRDefault="00915707" w:rsidP="004010E0">
            <w:pPr>
              <w:rPr>
                <w:sz w:val="22"/>
                <w:szCs w:val="22"/>
              </w:rPr>
            </w:pPr>
            <w:r w:rsidRPr="00651899">
              <w:rPr>
                <w:rFonts w:cs="Calibri"/>
                <w:b/>
                <w:bCs/>
                <w:color w:val="000000"/>
                <w:sz w:val="22"/>
                <w:szCs w:val="22"/>
              </w:rPr>
              <w:t>DIM</w:t>
            </w:r>
            <w:r w:rsidR="00F16B76" w:rsidRPr="00651899">
              <w:rPr>
                <w:rFonts w:cs="Calibri"/>
                <w:b/>
                <w:bCs/>
                <w:color w:val="000000"/>
                <w:sz w:val="22"/>
                <w:szCs w:val="22"/>
              </w:rPr>
              <w:t>ENZIJE I TEŽINA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DF104" w14:textId="77777777" w:rsidR="00915707" w:rsidRPr="00651899" w:rsidRDefault="00915707" w:rsidP="004010E0">
            <w:pPr>
              <w:rPr>
                <w:sz w:val="22"/>
                <w:szCs w:val="22"/>
              </w:rPr>
            </w:pPr>
            <w:r w:rsidRPr="00651899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0EC3F85A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0F1B5CA1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27BD4E5A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</w:tr>
      <w:tr w:rsidR="00915707" w:rsidRPr="005459CE" w14:paraId="0319D9D9" w14:textId="77777777" w:rsidTr="009F0357">
        <w:tc>
          <w:tcPr>
            <w:tcW w:w="1052" w:type="dxa"/>
            <w:vMerge/>
            <w:vAlign w:val="center"/>
          </w:tcPr>
          <w:p w14:paraId="02BD8BD2" w14:textId="77777777" w:rsidR="00915707" w:rsidRPr="00836229" w:rsidRDefault="00915707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3CA99A5B" w14:textId="77777777" w:rsidR="00915707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36F33" w14:textId="43F972E1" w:rsidR="00915707" w:rsidRPr="00651899" w:rsidRDefault="00F16B76" w:rsidP="004010E0">
            <w:pPr>
              <w:rPr>
                <w:sz w:val="22"/>
                <w:szCs w:val="22"/>
              </w:rPr>
            </w:pPr>
            <w:r w:rsidRPr="00651899">
              <w:rPr>
                <w:sz w:val="22"/>
                <w:szCs w:val="22"/>
              </w:rPr>
              <w:t>Duljina kućišta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DD5B7" w14:textId="4416308E" w:rsidR="00915707" w:rsidRPr="00651899" w:rsidRDefault="00F16B76" w:rsidP="004010E0">
            <w:pPr>
              <w:rPr>
                <w:sz w:val="22"/>
                <w:szCs w:val="22"/>
              </w:rPr>
            </w:pPr>
            <w:r w:rsidRPr="00651899">
              <w:rPr>
                <w:sz w:val="22"/>
                <w:szCs w:val="22"/>
              </w:rPr>
              <w:t>do 149 mm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339C8D52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17E65357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7A17EE31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</w:tr>
      <w:tr w:rsidR="00915707" w:rsidRPr="005459CE" w14:paraId="0D2EB49A" w14:textId="77777777" w:rsidTr="009F0357">
        <w:tc>
          <w:tcPr>
            <w:tcW w:w="1052" w:type="dxa"/>
            <w:vMerge/>
            <w:vAlign w:val="center"/>
          </w:tcPr>
          <w:p w14:paraId="11C6F9AE" w14:textId="77777777" w:rsidR="00915707" w:rsidRPr="00836229" w:rsidRDefault="00915707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19654342" w14:textId="77777777" w:rsidR="00915707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20A8D" w14:textId="2C0C73B9" w:rsidR="00915707" w:rsidRPr="00651899" w:rsidRDefault="00F16B76" w:rsidP="004010E0">
            <w:pPr>
              <w:rPr>
                <w:sz w:val="22"/>
                <w:szCs w:val="22"/>
              </w:rPr>
            </w:pPr>
            <w:r w:rsidRPr="00651899">
              <w:rPr>
                <w:sz w:val="22"/>
                <w:szCs w:val="22"/>
              </w:rPr>
              <w:t>Širina kućišta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B9952" w14:textId="25F17B98" w:rsidR="00915707" w:rsidRPr="00651899" w:rsidRDefault="00F16B76" w:rsidP="004010E0">
            <w:pPr>
              <w:rPr>
                <w:sz w:val="22"/>
                <w:szCs w:val="22"/>
              </w:rPr>
            </w:pPr>
            <w:r w:rsidRPr="00651899">
              <w:rPr>
                <w:rFonts w:cs="Calibri"/>
                <w:color w:val="000000"/>
                <w:sz w:val="22"/>
                <w:szCs w:val="22"/>
              </w:rPr>
              <w:t xml:space="preserve">do </w:t>
            </w:r>
            <w:r w:rsidR="00915707" w:rsidRPr="00651899">
              <w:rPr>
                <w:rFonts w:cs="Calibri"/>
                <w:color w:val="000000"/>
                <w:sz w:val="22"/>
                <w:szCs w:val="22"/>
              </w:rPr>
              <w:t>182 mm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696586F3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76F6FFE7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7CC42E3C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</w:tr>
      <w:tr w:rsidR="00915707" w:rsidRPr="005459CE" w14:paraId="42469379" w14:textId="77777777" w:rsidTr="009F0357">
        <w:tc>
          <w:tcPr>
            <w:tcW w:w="1052" w:type="dxa"/>
            <w:vMerge/>
            <w:vAlign w:val="center"/>
          </w:tcPr>
          <w:p w14:paraId="53D334B6" w14:textId="77777777" w:rsidR="00915707" w:rsidRPr="00836229" w:rsidRDefault="00915707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689A0FDE" w14:textId="77777777" w:rsidR="00915707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FAB1C" w14:textId="53469356" w:rsidR="00915707" w:rsidRPr="00651899" w:rsidRDefault="00F16B76" w:rsidP="004010E0">
            <w:pPr>
              <w:rPr>
                <w:sz w:val="22"/>
                <w:szCs w:val="22"/>
              </w:rPr>
            </w:pPr>
            <w:r w:rsidRPr="00651899">
              <w:rPr>
                <w:sz w:val="22"/>
                <w:szCs w:val="22"/>
              </w:rPr>
              <w:t>Visina kućišta: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44DDA" w14:textId="2FE52DF5" w:rsidR="00915707" w:rsidRPr="00651899" w:rsidRDefault="00F16B76" w:rsidP="004010E0">
            <w:pPr>
              <w:rPr>
                <w:sz w:val="22"/>
                <w:szCs w:val="22"/>
              </w:rPr>
            </w:pPr>
            <w:r w:rsidRPr="00651899">
              <w:rPr>
                <w:rFonts w:cs="Calibri"/>
                <w:color w:val="000000"/>
                <w:sz w:val="22"/>
                <w:szCs w:val="22"/>
              </w:rPr>
              <w:t xml:space="preserve">do </w:t>
            </w:r>
            <w:r w:rsidR="00915707" w:rsidRPr="00651899">
              <w:rPr>
                <w:rFonts w:cs="Calibri"/>
                <w:color w:val="000000"/>
                <w:sz w:val="22"/>
                <w:szCs w:val="22"/>
              </w:rPr>
              <w:t>41 mm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7F9B879F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0CAEE064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2BE31919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</w:tr>
      <w:tr w:rsidR="00915707" w:rsidRPr="005459CE" w14:paraId="32306737" w14:textId="77777777" w:rsidTr="009F0357">
        <w:tc>
          <w:tcPr>
            <w:tcW w:w="1052" w:type="dxa"/>
            <w:vMerge/>
            <w:vAlign w:val="center"/>
          </w:tcPr>
          <w:p w14:paraId="2894560F" w14:textId="77777777" w:rsidR="00915707" w:rsidRPr="00836229" w:rsidRDefault="00915707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5DB653C4" w14:textId="77777777" w:rsidR="00915707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869A2" w14:textId="144D9E8D" w:rsidR="00915707" w:rsidRPr="00651899" w:rsidRDefault="00F16B76" w:rsidP="004010E0">
            <w:pPr>
              <w:rPr>
                <w:sz w:val="22"/>
                <w:szCs w:val="22"/>
              </w:rPr>
            </w:pPr>
            <w:r w:rsidRPr="00651899">
              <w:rPr>
                <w:sz w:val="22"/>
                <w:szCs w:val="22"/>
              </w:rPr>
              <w:t>Težina: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9471D" w14:textId="56EBD696" w:rsidR="00915707" w:rsidRPr="00651899" w:rsidRDefault="00F16B76" w:rsidP="004010E0">
            <w:pPr>
              <w:rPr>
                <w:sz w:val="22"/>
                <w:szCs w:val="22"/>
              </w:rPr>
            </w:pPr>
            <w:r w:rsidRPr="00651899">
              <w:rPr>
                <w:rFonts w:cs="Calibri"/>
                <w:color w:val="000000"/>
                <w:sz w:val="22"/>
                <w:szCs w:val="22"/>
              </w:rPr>
              <w:t>do</w:t>
            </w:r>
            <w:r w:rsidR="00915707" w:rsidRPr="00651899">
              <w:rPr>
                <w:rFonts w:cs="Calibri"/>
                <w:color w:val="000000"/>
                <w:sz w:val="22"/>
                <w:szCs w:val="22"/>
              </w:rPr>
              <w:t xml:space="preserve"> 676 g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6DEA0683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4608CDC5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5ACAD3E9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</w:tr>
      <w:tr w:rsidR="00915707" w:rsidRPr="005459CE" w14:paraId="4E9BD2EF" w14:textId="77777777" w:rsidTr="009F0357">
        <w:tc>
          <w:tcPr>
            <w:tcW w:w="1052" w:type="dxa"/>
            <w:vMerge/>
            <w:vAlign w:val="center"/>
          </w:tcPr>
          <w:p w14:paraId="05F46D18" w14:textId="77777777" w:rsidR="00915707" w:rsidRPr="00836229" w:rsidRDefault="00915707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0D09E978" w14:textId="77777777" w:rsidR="00915707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E5977" w14:textId="488F472F" w:rsidR="00915707" w:rsidRPr="00651899" w:rsidRDefault="00326C0B" w:rsidP="004010E0">
            <w:pPr>
              <w:rPr>
                <w:sz w:val="22"/>
                <w:szCs w:val="22"/>
              </w:rPr>
            </w:pPr>
            <w:r w:rsidRPr="00651899">
              <w:rPr>
                <w:sz w:val="22"/>
                <w:szCs w:val="22"/>
              </w:rPr>
              <w:t>Materijal kućišta: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AFEE6" w14:textId="4FD6B86C" w:rsidR="00326C0B" w:rsidRPr="00651899" w:rsidRDefault="00326C0B" w:rsidP="004010E0">
            <w:pPr>
              <w:rPr>
                <w:sz w:val="22"/>
                <w:szCs w:val="22"/>
              </w:rPr>
            </w:pPr>
            <w:r w:rsidRPr="00651899">
              <w:rPr>
                <w:sz w:val="22"/>
                <w:szCs w:val="22"/>
              </w:rPr>
              <w:t xml:space="preserve">robusno kućište od lijevanog aluminija ili </w:t>
            </w:r>
            <w:r w:rsidR="006956D4" w:rsidRPr="00651899">
              <w:rPr>
                <w:rFonts w:cs="Calibri"/>
                <w:color w:val="000000"/>
                <w:sz w:val="22"/>
                <w:szCs w:val="22"/>
              </w:rPr>
              <w:t>jednakovrijedno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4EA1A122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29AF7E8D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4C96C1F6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</w:tr>
      <w:tr w:rsidR="00915707" w:rsidRPr="005459CE" w14:paraId="6C59AF31" w14:textId="77777777" w:rsidTr="009F0357">
        <w:tc>
          <w:tcPr>
            <w:tcW w:w="1052" w:type="dxa"/>
            <w:vMerge/>
            <w:vAlign w:val="center"/>
          </w:tcPr>
          <w:p w14:paraId="4AF7E920" w14:textId="77777777" w:rsidR="00915707" w:rsidRPr="00836229" w:rsidRDefault="00915707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23B74359" w14:textId="77777777" w:rsidR="00915707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F7530" w14:textId="61C2F50C" w:rsidR="00915707" w:rsidRPr="00651899" w:rsidRDefault="003D3713" w:rsidP="004010E0">
            <w:pPr>
              <w:rPr>
                <w:b/>
                <w:sz w:val="22"/>
                <w:szCs w:val="22"/>
              </w:rPr>
            </w:pPr>
            <w:r w:rsidRPr="00651899">
              <w:rPr>
                <w:b/>
                <w:sz w:val="22"/>
                <w:szCs w:val="22"/>
              </w:rPr>
              <w:t>KARAKTERISTIKE: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F93B2" w14:textId="77777777" w:rsidR="00915707" w:rsidRPr="00651899" w:rsidRDefault="00915707" w:rsidP="004010E0">
            <w:pPr>
              <w:rPr>
                <w:sz w:val="22"/>
                <w:szCs w:val="22"/>
              </w:rPr>
            </w:pPr>
            <w:r w:rsidRPr="00651899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75B1E4A9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449E0ECC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7EAA750F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</w:tr>
      <w:tr w:rsidR="00915707" w:rsidRPr="005459CE" w14:paraId="64BFC88E" w14:textId="77777777" w:rsidTr="009F0357">
        <w:tc>
          <w:tcPr>
            <w:tcW w:w="1052" w:type="dxa"/>
            <w:vMerge/>
            <w:vAlign w:val="center"/>
          </w:tcPr>
          <w:p w14:paraId="47A2D69F" w14:textId="77777777" w:rsidR="00915707" w:rsidRPr="00836229" w:rsidRDefault="00915707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4D107A49" w14:textId="77777777" w:rsidR="00915707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02B46" w14:textId="11876581" w:rsidR="00915707" w:rsidRPr="00651899" w:rsidRDefault="00915707" w:rsidP="004010E0">
            <w:pPr>
              <w:rPr>
                <w:sz w:val="22"/>
                <w:szCs w:val="22"/>
              </w:rPr>
            </w:pPr>
            <w:proofErr w:type="spellStart"/>
            <w:r w:rsidRPr="00651899">
              <w:rPr>
                <w:rFonts w:cs="Calibri"/>
                <w:color w:val="000000"/>
                <w:sz w:val="22"/>
                <w:szCs w:val="22"/>
              </w:rPr>
              <w:t>Mi</w:t>
            </w:r>
            <w:r w:rsidR="002C6969" w:rsidRPr="00651899">
              <w:rPr>
                <w:rFonts w:cs="Calibri"/>
                <w:color w:val="000000"/>
                <w:sz w:val="22"/>
                <w:szCs w:val="22"/>
              </w:rPr>
              <w:t>krokontroler</w:t>
            </w:r>
            <w:proofErr w:type="spellEnd"/>
            <w:r w:rsidR="002C6969" w:rsidRPr="00651899">
              <w:rPr>
                <w:rFonts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8CD5C" w14:textId="6263E045" w:rsidR="00915707" w:rsidRPr="00651899" w:rsidRDefault="00915707" w:rsidP="004010E0">
            <w:pPr>
              <w:rPr>
                <w:sz w:val="22"/>
                <w:szCs w:val="22"/>
              </w:rPr>
            </w:pPr>
            <w:r w:rsidRPr="00651899">
              <w:rPr>
                <w:rFonts w:cs="Calibri"/>
                <w:color w:val="000000"/>
                <w:sz w:val="22"/>
                <w:szCs w:val="22"/>
              </w:rPr>
              <w:t>16-</w:t>
            </w:r>
            <w:r w:rsidR="002C6969" w:rsidRPr="00651899">
              <w:rPr>
                <w:rFonts w:cs="Calibri"/>
                <w:color w:val="000000"/>
                <w:sz w:val="22"/>
                <w:szCs w:val="22"/>
              </w:rPr>
              <w:t>bitni</w:t>
            </w:r>
            <w:r w:rsidRPr="0065189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1899">
              <w:rPr>
                <w:rFonts w:cs="Calibri"/>
                <w:color w:val="000000"/>
                <w:sz w:val="22"/>
                <w:szCs w:val="22"/>
              </w:rPr>
              <w:t>Infineon</w:t>
            </w:r>
            <w:proofErr w:type="spellEnd"/>
            <w:r w:rsidRPr="00651899">
              <w:rPr>
                <w:rFonts w:cs="Calibri"/>
                <w:color w:val="000000"/>
                <w:sz w:val="22"/>
                <w:szCs w:val="22"/>
              </w:rPr>
              <w:t xml:space="preserve"> XC 2287 </w:t>
            </w:r>
            <w:proofErr w:type="spellStart"/>
            <w:r w:rsidRPr="00651899">
              <w:rPr>
                <w:rFonts w:cs="Calibri"/>
                <w:color w:val="000000"/>
                <w:sz w:val="22"/>
                <w:szCs w:val="22"/>
              </w:rPr>
              <w:t>mi</w:t>
            </w:r>
            <w:r w:rsidR="002C6969" w:rsidRPr="00651899">
              <w:rPr>
                <w:rFonts w:cs="Calibri"/>
                <w:color w:val="000000"/>
                <w:sz w:val="22"/>
                <w:szCs w:val="22"/>
              </w:rPr>
              <w:t>krokontroler</w:t>
            </w:r>
            <w:proofErr w:type="spellEnd"/>
            <w:r w:rsidRPr="0065189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2C6969" w:rsidRPr="00651899">
              <w:rPr>
                <w:rFonts w:cs="Calibri"/>
                <w:color w:val="000000"/>
                <w:sz w:val="22"/>
                <w:szCs w:val="22"/>
              </w:rPr>
              <w:t xml:space="preserve">ili </w:t>
            </w:r>
            <w:r w:rsidR="00E83AF0" w:rsidRPr="00651899">
              <w:rPr>
                <w:rFonts w:cs="Calibri"/>
                <w:color w:val="000000"/>
                <w:sz w:val="22"/>
                <w:szCs w:val="22"/>
              </w:rPr>
              <w:t>jednakovrijedno</w:t>
            </w:r>
            <w:r w:rsidRPr="00651899">
              <w:rPr>
                <w:rFonts w:cs="Calibri"/>
                <w:color w:val="000000"/>
                <w:sz w:val="22"/>
                <w:szCs w:val="22"/>
              </w:rPr>
              <w:t xml:space="preserve">, </w:t>
            </w:r>
            <w:r w:rsidR="000B2B99" w:rsidRPr="00651899">
              <w:rPr>
                <w:rFonts w:cs="Calibri"/>
                <w:color w:val="000000"/>
                <w:sz w:val="22"/>
                <w:szCs w:val="22"/>
              </w:rPr>
              <w:t xml:space="preserve">minimalno </w:t>
            </w:r>
            <w:r w:rsidRPr="00651899">
              <w:rPr>
                <w:rFonts w:cs="Calibri"/>
                <w:color w:val="000000"/>
                <w:sz w:val="22"/>
                <w:szCs w:val="22"/>
              </w:rPr>
              <w:t xml:space="preserve">80 MHz, </w:t>
            </w:r>
            <w:r w:rsidR="000B2B99" w:rsidRPr="00651899">
              <w:rPr>
                <w:rFonts w:cs="Calibri"/>
                <w:color w:val="000000"/>
                <w:sz w:val="22"/>
                <w:szCs w:val="22"/>
              </w:rPr>
              <w:t xml:space="preserve">minimalno </w:t>
            </w:r>
            <w:r w:rsidRPr="00651899">
              <w:rPr>
                <w:rFonts w:cs="Calibri"/>
                <w:color w:val="000000"/>
                <w:sz w:val="22"/>
                <w:szCs w:val="22"/>
              </w:rPr>
              <w:t xml:space="preserve">768 </w:t>
            </w:r>
            <w:proofErr w:type="spellStart"/>
            <w:r w:rsidRPr="00651899">
              <w:rPr>
                <w:rFonts w:cs="Calibri"/>
                <w:color w:val="000000"/>
                <w:sz w:val="22"/>
                <w:szCs w:val="22"/>
              </w:rPr>
              <w:t>kB</w:t>
            </w:r>
            <w:proofErr w:type="spellEnd"/>
            <w:r w:rsidRPr="00651899">
              <w:rPr>
                <w:rFonts w:cs="Calibri"/>
                <w:color w:val="000000"/>
                <w:sz w:val="22"/>
                <w:szCs w:val="22"/>
              </w:rPr>
              <w:t xml:space="preserve"> int</w:t>
            </w:r>
            <w:r w:rsidR="000B2B99" w:rsidRPr="00651899">
              <w:rPr>
                <w:rFonts w:cs="Calibri"/>
                <w:color w:val="000000"/>
                <w:sz w:val="22"/>
                <w:szCs w:val="22"/>
              </w:rPr>
              <w:t>erne</w:t>
            </w:r>
            <w:r w:rsidR="005A6BE9" w:rsidRPr="0065189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A6BE9" w:rsidRPr="00651899">
              <w:rPr>
                <w:rFonts w:cs="Calibri"/>
                <w:color w:val="000000"/>
                <w:sz w:val="22"/>
                <w:szCs w:val="22"/>
              </w:rPr>
              <w:t>flash</w:t>
            </w:r>
            <w:proofErr w:type="spellEnd"/>
            <w:r w:rsidR="000B2B99" w:rsidRPr="00651899">
              <w:rPr>
                <w:rFonts w:cs="Calibri"/>
                <w:color w:val="000000"/>
                <w:sz w:val="22"/>
                <w:szCs w:val="22"/>
              </w:rPr>
              <w:t xml:space="preserve"> memorije</w:t>
            </w:r>
            <w:r w:rsidRPr="00651899">
              <w:rPr>
                <w:rFonts w:cs="Calibri"/>
                <w:color w:val="000000"/>
                <w:sz w:val="22"/>
                <w:szCs w:val="22"/>
              </w:rPr>
              <w:t xml:space="preserve">, </w:t>
            </w:r>
            <w:r w:rsidR="00002271" w:rsidRPr="00651899">
              <w:rPr>
                <w:rFonts w:cs="Calibri"/>
                <w:color w:val="000000"/>
                <w:sz w:val="22"/>
                <w:szCs w:val="22"/>
              </w:rPr>
              <w:t>minimalno</w:t>
            </w:r>
            <w:r w:rsidR="000B2B99" w:rsidRPr="0065189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651899">
              <w:rPr>
                <w:rFonts w:cs="Calibri"/>
                <w:color w:val="000000"/>
                <w:sz w:val="22"/>
                <w:szCs w:val="22"/>
              </w:rPr>
              <w:t xml:space="preserve">82 </w:t>
            </w:r>
            <w:proofErr w:type="spellStart"/>
            <w:r w:rsidRPr="00651899">
              <w:rPr>
                <w:rFonts w:cs="Calibri"/>
                <w:color w:val="000000"/>
                <w:sz w:val="22"/>
                <w:szCs w:val="22"/>
              </w:rPr>
              <w:t>kB</w:t>
            </w:r>
            <w:proofErr w:type="spellEnd"/>
            <w:r w:rsidRPr="00651899">
              <w:rPr>
                <w:rFonts w:cs="Calibri"/>
                <w:color w:val="000000"/>
                <w:sz w:val="22"/>
                <w:szCs w:val="22"/>
              </w:rPr>
              <w:t xml:space="preserve"> int</w:t>
            </w:r>
            <w:r w:rsidR="00002271" w:rsidRPr="00651899">
              <w:rPr>
                <w:rFonts w:cs="Calibri"/>
                <w:color w:val="000000"/>
                <w:sz w:val="22"/>
                <w:szCs w:val="22"/>
              </w:rPr>
              <w:t>erne</w:t>
            </w:r>
            <w:r w:rsidRPr="00651899">
              <w:rPr>
                <w:rFonts w:cs="Calibri"/>
                <w:color w:val="000000"/>
                <w:sz w:val="22"/>
                <w:szCs w:val="22"/>
              </w:rPr>
              <w:t xml:space="preserve"> RAM</w:t>
            </w:r>
            <w:r w:rsidR="00002271" w:rsidRPr="00651899">
              <w:rPr>
                <w:rFonts w:cs="Calibri"/>
                <w:color w:val="000000"/>
                <w:sz w:val="22"/>
                <w:szCs w:val="22"/>
              </w:rPr>
              <w:t xml:space="preserve"> memorije</w:t>
            </w:r>
            <w:r w:rsidRPr="00651899">
              <w:rPr>
                <w:rFonts w:cs="Calibri"/>
                <w:color w:val="000000"/>
                <w:sz w:val="22"/>
                <w:szCs w:val="22"/>
              </w:rPr>
              <w:t>,</w:t>
            </w:r>
            <w:r w:rsidR="00002271" w:rsidRPr="00651899">
              <w:rPr>
                <w:rFonts w:cs="Calibri"/>
                <w:color w:val="000000"/>
                <w:sz w:val="22"/>
                <w:szCs w:val="22"/>
              </w:rPr>
              <w:t xml:space="preserve"> minimalno</w:t>
            </w:r>
            <w:r w:rsidRPr="00651899">
              <w:rPr>
                <w:rFonts w:cs="Calibri"/>
                <w:color w:val="000000"/>
                <w:sz w:val="22"/>
                <w:szCs w:val="22"/>
              </w:rPr>
              <w:t xml:space="preserve"> 512 </w:t>
            </w:r>
            <w:proofErr w:type="spellStart"/>
            <w:r w:rsidRPr="00651899">
              <w:rPr>
                <w:rFonts w:cs="Calibri"/>
                <w:color w:val="000000"/>
                <w:sz w:val="22"/>
                <w:szCs w:val="22"/>
              </w:rPr>
              <w:t>kB</w:t>
            </w:r>
            <w:proofErr w:type="spellEnd"/>
            <w:r w:rsidRPr="0065189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002271" w:rsidRPr="00651899">
              <w:rPr>
                <w:rFonts w:cs="Calibri"/>
                <w:color w:val="000000"/>
                <w:sz w:val="22"/>
                <w:szCs w:val="22"/>
              </w:rPr>
              <w:t>eksterne</w:t>
            </w:r>
            <w:r w:rsidRPr="00651899">
              <w:rPr>
                <w:rFonts w:cs="Calibri"/>
                <w:color w:val="000000"/>
                <w:sz w:val="22"/>
                <w:szCs w:val="22"/>
              </w:rPr>
              <w:t xml:space="preserve"> RAM</w:t>
            </w:r>
            <w:r w:rsidR="00002271" w:rsidRPr="00651899">
              <w:rPr>
                <w:rFonts w:cs="Calibri"/>
                <w:color w:val="000000"/>
                <w:sz w:val="22"/>
                <w:szCs w:val="22"/>
              </w:rPr>
              <w:t xml:space="preserve"> memorije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19EB0D5A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696C01BF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6F8BE43C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</w:tr>
      <w:tr w:rsidR="00915707" w:rsidRPr="005459CE" w14:paraId="79D54030" w14:textId="77777777" w:rsidTr="009F0357">
        <w:tc>
          <w:tcPr>
            <w:tcW w:w="1052" w:type="dxa"/>
            <w:vMerge/>
            <w:vAlign w:val="center"/>
          </w:tcPr>
          <w:p w14:paraId="2C7DEC0B" w14:textId="77777777" w:rsidR="00915707" w:rsidRPr="00836229" w:rsidRDefault="00915707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75D53085" w14:textId="77777777" w:rsidR="00915707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345F2" w14:textId="610D92E5" w:rsidR="00915707" w:rsidRPr="00651899" w:rsidRDefault="004673E0" w:rsidP="004010E0">
            <w:pPr>
              <w:rPr>
                <w:sz w:val="22"/>
                <w:szCs w:val="22"/>
              </w:rPr>
            </w:pPr>
            <w:r w:rsidRPr="00651899">
              <w:rPr>
                <w:rFonts w:cs="Calibri"/>
                <w:color w:val="000000"/>
                <w:sz w:val="22"/>
                <w:szCs w:val="22"/>
              </w:rPr>
              <w:t xml:space="preserve">Veličina </w:t>
            </w:r>
            <w:r w:rsidR="00915707" w:rsidRPr="00651899">
              <w:rPr>
                <w:rFonts w:cs="Calibri"/>
                <w:color w:val="000000"/>
                <w:sz w:val="22"/>
                <w:szCs w:val="22"/>
              </w:rPr>
              <w:t>EEPROM: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F107C" w14:textId="4FD78EE9" w:rsidR="00915707" w:rsidRPr="00651899" w:rsidRDefault="00915707" w:rsidP="004010E0">
            <w:pPr>
              <w:rPr>
                <w:sz w:val="22"/>
                <w:szCs w:val="22"/>
              </w:rPr>
            </w:pPr>
            <w:r w:rsidRPr="00651899">
              <w:rPr>
                <w:rFonts w:cs="Calibri"/>
                <w:color w:val="000000"/>
                <w:sz w:val="22"/>
                <w:szCs w:val="22"/>
              </w:rPr>
              <w:t>m</w:t>
            </w:r>
            <w:r w:rsidR="005A6BE9" w:rsidRPr="00651899">
              <w:rPr>
                <w:rFonts w:cs="Calibri"/>
                <w:color w:val="000000"/>
                <w:sz w:val="22"/>
                <w:szCs w:val="22"/>
              </w:rPr>
              <w:t>inimalno</w:t>
            </w:r>
            <w:r w:rsidRPr="00651899">
              <w:rPr>
                <w:rFonts w:cs="Calibri"/>
                <w:color w:val="000000"/>
                <w:sz w:val="22"/>
                <w:szCs w:val="22"/>
              </w:rPr>
              <w:t xml:space="preserve"> 8 </w:t>
            </w:r>
            <w:proofErr w:type="spellStart"/>
            <w:r w:rsidRPr="00651899">
              <w:rPr>
                <w:rFonts w:cs="Calibri"/>
                <w:color w:val="000000"/>
                <w:sz w:val="22"/>
                <w:szCs w:val="22"/>
              </w:rPr>
              <w:t>Kby</w:t>
            </w:r>
            <w:r w:rsidR="004673E0" w:rsidRPr="00651899">
              <w:rPr>
                <w:rFonts w:cs="Calibri"/>
                <w:color w:val="000000"/>
                <w:sz w:val="22"/>
                <w:szCs w:val="22"/>
              </w:rPr>
              <w:t>te</w:t>
            </w:r>
            <w:proofErr w:type="spellEnd"/>
            <w:r w:rsidRPr="00651899">
              <w:rPr>
                <w:rFonts w:cs="Calibri"/>
                <w:color w:val="000000"/>
                <w:sz w:val="22"/>
                <w:szCs w:val="22"/>
              </w:rPr>
              <w:t xml:space="preserve"> EEPROM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21782809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19A4A395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5C245B73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</w:tr>
      <w:tr w:rsidR="00915707" w:rsidRPr="005459CE" w14:paraId="3C9DF1B4" w14:textId="77777777" w:rsidTr="009F0357">
        <w:tc>
          <w:tcPr>
            <w:tcW w:w="1052" w:type="dxa"/>
            <w:vMerge/>
            <w:vAlign w:val="center"/>
          </w:tcPr>
          <w:p w14:paraId="050C637B" w14:textId="77777777" w:rsidR="00915707" w:rsidRPr="00836229" w:rsidRDefault="00915707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47512AD8" w14:textId="77777777" w:rsidR="00915707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56D0C" w14:textId="600BFFAA" w:rsidR="00915707" w:rsidRPr="00651899" w:rsidRDefault="000C60E7" w:rsidP="004010E0">
            <w:pPr>
              <w:rPr>
                <w:sz w:val="22"/>
                <w:szCs w:val="22"/>
              </w:rPr>
            </w:pPr>
            <w:r w:rsidRPr="00651899">
              <w:rPr>
                <w:sz w:val="22"/>
                <w:szCs w:val="22"/>
              </w:rPr>
              <w:t>Konektori: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53142" w14:textId="11C857D6" w:rsidR="00915707" w:rsidRPr="00651899" w:rsidRDefault="004673E0" w:rsidP="004010E0">
            <w:pPr>
              <w:rPr>
                <w:sz w:val="22"/>
                <w:szCs w:val="22"/>
              </w:rPr>
            </w:pPr>
            <w:r w:rsidRPr="00651899">
              <w:rPr>
                <w:rFonts w:cs="Calibri"/>
                <w:color w:val="000000"/>
                <w:sz w:val="22"/>
                <w:szCs w:val="22"/>
              </w:rPr>
              <w:t>minimalno</w:t>
            </w:r>
            <w:r w:rsidR="00915707" w:rsidRPr="00651899">
              <w:rPr>
                <w:rFonts w:cs="Calibri"/>
                <w:color w:val="000000"/>
                <w:sz w:val="22"/>
                <w:szCs w:val="22"/>
              </w:rPr>
              <w:t xml:space="preserve"> 1 x RS-232 </w:t>
            </w:r>
            <w:r w:rsidRPr="00651899">
              <w:rPr>
                <w:rFonts w:cs="Calibri"/>
                <w:color w:val="000000"/>
                <w:sz w:val="22"/>
                <w:szCs w:val="22"/>
              </w:rPr>
              <w:t>i minimalno</w:t>
            </w:r>
            <w:r w:rsidR="00915707" w:rsidRPr="00651899">
              <w:rPr>
                <w:rFonts w:cs="Calibri"/>
                <w:color w:val="000000"/>
                <w:sz w:val="22"/>
                <w:szCs w:val="22"/>
              </w:rPr>
              <w:t xml:space="preserve"> 1 x LIN </w:t>
            </w:r>
            <w:r w:rsidRPr="00651899">
              <w:rPr>
                <w:rFonts w:cs="Calibri"/>
                <w:color w:val="000000"/>
                <w:sz w:val="22"/>
                <w:szCs w:val="22"/>
              </w:rPr>
              <w:t>serijski</w:t>
            </w:r>
            <w:r w:rsidR="00E543B5" w:rsidRPr="00651899">
              <w:rPr>
                <w:rFonts w:cs="Calibri"/>
                <w:color w:val="000000"/>
                <w:sz w:val="22"/>
                <w:szCs w:val="22"/>
              </w:rPr>
              <w:t>h sučelja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498FB141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288FE341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330E09E2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</w:tr>
      <w:tr w:rsidR="00915707" w:rsidRPr="005459CE" w14:paraId="332C8A51" w14:textId="77777777" w:rsidTr="009F0357">
        <w:tc>
          <w:tcPr>
            <w:tcW w:w="1052" w:type="dxa"/>
            <w:vMerge/>
            <w:vAlign w:val="center"/>
          </w:tcPr>
          <w:p w14:paraId="124E4EA0" w14:textId="77777777" w:rsidR="00915707" w:rsidRPr="00836229" w:rsidRDefault="00915707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612B077F" w14:textId="77777777" w:rsidR="00915707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B75E4" w14:textId="7540484E" w:rsidR="00915707" w:rsidRPr="00651899" w:rsidRDefault="004A0C53" w:rsidP="004010E0">
            <w:pPr>
              <w:rPr>
                <w:sz w:val="22"/>
                <w:szCs w:val="22"/>
              </w:rPr>
            </w:pPr>
            <w:r w:rsidRPr="00651899">
              <w:rPr>
                <w:sz w:val="22"/>
                <w:szCs w:val="22"/>
              </w:rPr>
              <w:t>Konektori za CAN mrežu: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69519" w14:textId="78ACBFF6" w:rsidR="00915707" w:rsidRPr="00651899" w:rsidRDefault="004A0C53" w:rsidP="004010E0">
            <w:pPr>
              <w:rPr>
                <w:sz w:val="22"/>
                <w:szCs w:val="22"/>
              </w:rPr>
            </w:pPr>
            <w:r w:rsidRPr="00651899">
              <w:rPr>
                <w:rFonts w:cs="Calibri"/>
                <w:color w:val="000000"/>
                <w:sz w:val="22"/>
                <w:szCs w:val="22"/>
              </w:rPr>
              <w:t>minimalno</w:t>
            </w:r>
            <w:r w:rsidR="00915707" w:rsidRPr="00651899">
              <w:rPr>
                <w:rFonts w:cs="Calibri"/>
                <w:color w:val="000000"/>
                <w:sz w:val="22"/>
                <w:szCs w:val="22"/>
              </w:rPr>
              <w:t xml:space="preserve"> 2 x CAN, </w:t>
            </w:r>
            <w:r w:rsidRPr="00651899">
              <w:rPr>
                <w:rFonts w:cs="Calibri"/>
                <w:color w:val="000000"/>
                <w:sz w:val="22"/>
                <w:szCs w:val="22"/>
              </w:rPr>
              <w:t>minimalno do</w:t>
            </w:r>
            <w:r w:rsidR="00915707" w:rsidRPr="00651899">
              <w:rPr>
                <w:rFonts w:cs="Calibri"/>
                <w:color w:val="000000"/>
                <w:sz w:val="22"/>
                <w:szCs w:val="22"/>
              </w:rPr>
              <w:t xml:space="preserve"> 1 </w:t>
            </w:r>
            <w:proofErr w:type="spellStart"/>
            <w:r w:rsidR="00915707" w:rsidRPr="00651899">
              <w:rPr>
                <w:rFonts w:cs="Calibri"/>
                <w:color w:val="000000"/>
                <w:sz w:val="22"/>
                <w:szCs w:val="22"/>
              </w:rPr>
              <w:t>Mbit</w:t>
            </w:r>
            <w:proofErr w:type="spellEnd"/>
            <w:r w:rsidR="00915707" w:rsidRPr="00651899">
              <w:rPr>
                <w:rFonts w:cs="Calibri"/>
                <w:color w:val="000000"/>
                <w:sz w:val="22"/>
                <w:szCs w:val="22"/>
              </w:rPr>
              <w:t>/s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3242E827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4BD0F49D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2A44F9B6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</w:tr>
      <w:tr w:rsidR="00915707" w:rsidRPr="005459CE" w14:paraId="2B68B337" w14:textId="77777777" w:rsidTr="009F0357">
        <w:tc>
          <w:tcPr>
            <w:tcW w:w="1052" w:type="dxa"/>
            <w:vMerge/>
            <w:vAlign w:val="center"/>
          </w:tcPr>
          <w:p w14:paraId="4EC31F0A" w14:textId="77777777" w:rsidR="00915707" w:rsidRPr="00836229" w:rsidRDefault="00915707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2E8AA5C4" w14:textId="77777777" w:rsidR="00915707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60F98" w14:textId="1952DE78" w:rsidR="00915707" w:rsidRPr="00651899" w:rsidRDefault="005B576D" w:rsidP="004010E0">
            <w:pPr>
              <w:rPr>
                <w:sz w:val="22"/>
                <w:szCs w:val="22"/>
              </w:rPr>
            </w:pPr>
            <w:proofErr w:type="spellStart"/>
            <w:r w:rsidRPr="00651899">
              <w:rPr>
                <w:sz w:val="22"/>
                <w:szCs w:val="22"/>
              </w:rPr>
              <w:t>Međuspremnici</w:t>
            </w:r>
            <w:proofErr w:type="spellEnd"/>
            <w:r w:rsidRPr="00651899">
              <w:rPr>
                <w:sz w:val="22"/>
                <w:szCs w:val="22"/>
              </w:rPr>
              <w:t xml:space="preserve"> CAN poruka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10752" w14:textId="73B038FB" w:rsidR="00915707" w:rsidRPr="00651899" w:rsidRDefault="005B576D" w:rsidP="004010E0">
            <w:pPr>
              <w:rPr>
                <w:sz w:val="22"/>
                <w:szCs w:val="22"/>
              </w:rPr>
            </w:pPr>
            <w:r w:rsidRPr="00651899">
              <w:rPr>
                <w:rFonts w:cs="Calibri"/>
                <w:sz w:val="22"/>
                <w:szCs w:val="22"/>
              </w:rPr>
              <w:t>minimalno</w:t>
            </w:r>
            <w:r w:rsidR="00915707" w:rsidRPr="00651899">
              <w:rPr>
                <w:rFonts w:cs="Calibri"/>
                <w:sz w:val="22"/>
                <w:szCs w:val="22"/>
              </w:rPr>
              <w:t xml:space="preserve"> 128 </w:t>
            </w:r>
            <w:r w:rsidR="00CB0355" w:rsidRPr="00651899">
              <w:rPr>
                <w:rFonts w:cs="Calibri"/>
                <w:sz w:val="22"/>
                <w:szCs w:val="22"/>
              </w:rPr>
              <w:t xml:space="preserve">zasebno podesivih </w:t>
            </w:r>
            <w:proofErr w:type="spellStart"/>
            <w:r w:rsidR="00CB0355" w:rsidRPr="00651899">
              <w:rPr>
                <w:rFonts w:cs="Calibri"/>
                <w:sz w:val="22"/>
                <w:szCs w:val="22"/>
              </w:rPr>
              <w:t>međuspremnika</w:t>
            </w:r>
            <w:proofErr w:type="spellEnd"/>
            <w:r w:rsidR="00CB0355" w:rsidRPr="00651899">
              <w:rPr>
                <w:rFonts w:cs="Calibri"/>
                <w:sz w:val="22"/>
                <w:szCs w:val="22"/>
              </w:rPr>
              <w:t xml:space="preserve"> CAN poruka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45D2AB1B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3DFB0E3D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635E156C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</w:tr>
      <w:tr w:rsidR="00915707" w:rsidRPr="005459CE" w14:paraId="175D27E4" w14:textId="77777777" w:rsidTr="009F0357">
        <w:tc>
          <w:tcPr>
            <w:tcW w:w="1052" w:type="dxa"/>
            <w:vMerge/>
            <w:vAlign w:val="center"/>
          </w:tcPr>
          <w:p w14:paraId="6AB01CCB" w14:textId="77777777" w:rsidR="00915707" w:rsidRPr="00836229" w:rsidRDefault="00915707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014D9375" w14:textId="77777777" w:rsidR="00915707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E9EB6" w14:textId="156B4F88" w:rsidR="00915707" w:rsidRPr="00651899" w:rsidRDefault="009654AE" w:rsidP="004010E0">
            <w:pPr>
              <w:rPr>
                <w:sz w:val="22"/>
                <w:szCs w:val="22"/>
              </w:rPr>
            </w:pPr>
            <w:r w:rsidRPr="00651899">
              <w:rPr>
                <w:sz w:val="22"/>
                <w:szCs w:val="22"/>
              </w:rPr>
              <w:t>Ulazi: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B703A" w14:textId="46FDC2C9" w:rsidR="009654AE" w:rsidRPr="00651899" w:rsidRDefault="00915707" w:rsidP="004010E0">
            <w:pPr>
              <w:rPr>
                <w:rFonts w:cs="Calibri"/>
                <w:sz w:val="22"/>
                <w:szCs w:val="22"/>
              </w:rPr>
            </w:pPr>
            <w:r w:rsidRPr="00651899">
              <w:rPr>
                <w:rFonts w:cs="Calibri"/>
                <w:sz w:val="22"/>
                <w:szCs w:val="22"/>
              </w:rPr>
              <w:t>m</w:t>
            </w:r>
            <w:r w:rsidR="009654AE" w:rsidRPr="00651899">
              <w:rPr>
                <w:rFonts w:cs="Calibri"/>
                <w:sz w:val="22"/>
                <w:szCs w:val="22"/>
              </w:rPr>
              <w:t>inimalno</w:t>
            </w:r>
            <w:r w:rsidRPr="00651899">
              <w:rPr>
                <w:rFonts w:cs="Calibri"/>
                <w:sz w:val="22"/>
                <w:szCs w:val="22"/>
              </w:rPr>
              <w:t xml:space="preserve"> 8 x analog</w:t>
            </w:r>
            <w:r w:rsidR="009654AE" w:rsidRPr="00651899">
              <w:rPr>
                <w:rFonts w:cs="Calibri"/>
                <w:sz w:val="22"/>
                <w:szCs w:val="22"/>
              </w:rPr>
              <w:t>nih</w:t>
            </w:r>
            <w:r w:rsidRPr="00651899">
              <w:rPr>
                <w:rFonts w:cs="Calibri"/>
                <w:sz w:val="22"/>
                <w:szCs w:val="22"/>
              </w:rPr>
              <w:t xml:space="preserve"> </w:t>
            </w:r>
            <w:r w:rsidR="009654AE" w:rsidRPr="00651899">
              <w:rPr>
                <w:rFonts w:cs="Calibri"/>
                <w:sz w:val="22"/>
                <w:szCs w:val="22"/>
              </w:rPr>
              <w:t>ulaza</w:t>
            </w:r>
            <w:r w:rsidRPr="00651899">
              <w:rPr>
                <w:rFonts w:cs="Calibri"/>
                <w:sz w:val="22"/>
                <w:szCs w:val="22"/>
              </w:rPr>
              <w:t xml:space="preserve"> 0-5 V </w:t>
            </w:r>
            <w:r w:rsidR="008C670C" w:rsidRPr="00651899">
              <w:rPr>
                <w:rFonts w:cs="Calibri"/>
                <w:sz w:val="22"/>
                <w:szCs w:val="22"/>
              </w:rPr>
              <w:t>ili</w:t>
            </w:r>
            <w:r w:rsidRPr="00651899">
              <w:rPr>
                <w:rFonts w:cs="Calibri"/>
                <w:sz w:val="22"/>
                <w:szCs w:val="22"/>
              </w:rPr>
              <w:t xml:space="preserve"> 4-20 </w:t>
            </w:r>
            <w:proofErr w:type="spellStart"/>
            <w:r w:rsidRPr="00651899">
              <w:rPr>
                <w:rFonts w:cs="Calibri"/>
                <w:sz w:val="22"/>
                <w:szCs w:val="22"/>
              </w:rPr>
              <w:t>mA</w:t>
            </w:r>
            <w:proofErr w:type="spellEnd"/>
            <w:r w:rsidRPr="00651899">
              <w:rPr>
                <w:rFonts w:cs="Calibri"/>
                <w:sz w:val="22"/>
                <w:szCs w:val="22"/>
              </w:rPr>
              <w:t xml:space="preserve"> (0 .. 22.7 </w:t>
            </w:r>
            <w:proofErr w:type="spellStart"/>
            <w:r w:rsidRPr="00651899">
              <w:rPr>
                <w:rFonts w:cs="Calibri"/>
                <w:sz w:val="22"/>
                <w:szCs w:val="22"/>
              </w:rPr>
              <w:t>mA</w:t>
            </w:r>
            <w:proofErr w:type="spellEnd"/>
            <w:r w:rsidRPr="00651899">
              <w:rPr>
                <w:rFonts w:cs="Calibri"/>
                <w:sz w:val="22"/>
                <w:szCs w:val="22"/>
              </w:rPr>
              <w:t xml:space="preserve">) / 10 bit, </w:t>
            </w:r>
            <w:r w:rsidR="00FA0981" w:rsidRPr="00651899">
              <w:rPr>
                <w:rFonts w:cs="Calibri"/>
                <w:sz w:val="22"/>
                <w:szCs w:val="22"/>
              </w:rPr>
              <w:t>podesivi</w:t>
            </w:r>
            <w:r w:rsidR="008C670C" w:rsidRPr="00651899">
              <w:rPr>
                <w:rFonts w:cs="Calibri"/>
                <w:sz w:val="22"/>
                <w:szCs w:val="22"/>
              </w:rPr>
              <w:t xml:space="preserve"> p</w:t>
            </w:r>
            <w:r w:rsidR="006278D3" w:rsidRPr="00651899">
              <w:rPr>
                <w:rFonts w:cs="Calibri"/>
                <w:sz w:val="22"/>
                <w:szCs w:val="22"/>
              </w:rPr>
              <w:t>omoću</w:t>
            </w:r>
            <w:r w:rsidR="008C670C" w:rsidRPr="00651899">
              <w:rPr>
                <w:rFonts w:cs="Calibri"/>
                <w:sz w:val="22"/>
                <w:szCs w:val="22"/>
              </w:rPr>
              <w:t xml:space="preserve"> softvera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56CD4AAE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1CB6E30F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2F3174DE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</w:tr>
      <w:tr w:rsidR="00915707" w:rsidRPr="005459CE" w14:paraId="5839E89F" w14:textId="77777777" w:rsidTr="009F0357">
        <w:tc>
          <w:tcPr>
            <w:tcW w:w="1052" w:type="dxa"/>
            <w:vMerge/>
            <w:vAlign w:val="center"/>
          </w:tcPr>
          <w:p w14:paraId="6BD014FE" w14:textId="77777777" w:rsidR="00915707" w:rsidRPr="00836229" w:rsidRDefault="00915707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28C232D6" w14:textId="77777777" w:rsidR="00915707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4F836" w14:textId="77777777" w:rsidR="00915707" w:rsidRPr="00651899" w:rsidRDefault="00915707" w:rsidP="004010E0">
            <w:pPr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2F97F" w14:textId="74212FB6" w:rsidR="00915707" w:rsidRPr="00651899" w:rsidRDefault="00915707" w:rsidP="004010E0">
            <w:pPr>
              <w:rPr>
                <w:sz w:val="22"/>
                <w:szCs w:val="22"/>
              </w:rPr>
            </w:pPr>
            <w:r w:rsidRPr="00651899">
              <w:rPr>
                <w:rFonts w:cs="Calibri"/>
                <w:sz w:val="22"/>
                <w:szCs w:val="22"/>
              </w:rPr>
              <w:t>m</w:t>
            </w:r>
            <w:r w:rsidR="00FA0981" w:rsidRPr="00651899">
              <w:rPr>
                <w:rFonts w:cs="Calibri"/>
                <w:sz w:val="22"/>
                <w:szCs w:val="22"/>
              </w:rPr>
              <w:t>inimalno</w:t>
            </w:r>
            <w:r w:rsidRPr="00651899">
              <w:rPr>
                <w:rFonts w:cs="Calibri"/>
                <w:sz w:val="22"/>
                <w:szCs w:val="22"/>
              </w:rPr>
              <w:t xml:space="preserve"> 8 x analog</w:t>
            </w:r>
            <w:r w:rsidR="00FA0981" w:rsidRPr="00651899">
              <w:rPr>
                <w:rFonts w:cs="Calibri"/>
                <w:sz w:val="22"/>
                <w:szCs w:val="22"/>
              </w:rPr>
              <w:t>nih ulaza</w:t>
            </w:r>
            <w:r w:rsidRPr="00651899">
              <w:rPr>
                <w:rFonts w:cs="Calibri"/>
                <w:sz w:val="22"/>
                <w:szCs w:val="22"/>
              </w:rPr>
              <w:t xml:space="preserve"> 0-32 V / 10 bit, </w:t>
            </w:r>
            <w:r w:rsidR="00FA0981" w:rsidRPr="00651899">
              <w:rPr>
                <w:rFonts w:cs="Calibri"/>
                <w:sz w:val="22"/>
                <w:szCs w:val="22"/>
              </w:rPr>
              <w:t xml:space="preserve">raspon podesiv </w:t>
            </w:r>
            <w:r w:rsidR="006278D3" w:rsidRPr="00651899">
              <w:rPr>
                <w:rFonts w:cs="Calibri"/>
                <w:sz w:val="22"/>
                <w:szCs w:val="22"/>
              </w:rPr>
              <w:t>pomoću</w:t>
            </w:r>
            <w:r w:rsidR="00FA0981" w:rsidRPr="00651899">
              <w:rPr>
                <w:rFonts w:cs="Calibri"/>
                <w:sz w:val="22"/>
                <w:szCs w:val="22"/>
              </w:rPr>
              <w:t xml:space="preserve"> softvera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603A5AB8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39B74007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462017B2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</w:tr>
      <w:tr w:rsidR="00915707" w:rsidRPr="005459CE" w14:paraId="3E51FF2F" w14:textId="77777777" w:rsidTr="009F0357">
        <w:tc>
          <w:tcPr>
            <w:tcW w:w="1052" w:type="dxa"/>
            <w:vMerge/>
            <w:vAlign w:val="center"/>
          </w:tcPr>
          <w:p w14:paraId="409DF740" w14:textId="77777777" w:rsidR="00915707" w:rsidRPr="00836229" w:rsidRDefault="00915707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072323C7" w14:textId="77777777" w:rsidR="00915707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02E61" w14:textId="77777777" w:rsidR="00915707" w:rsidRPr="00651899" w:rsidRDefault="00915707" w:rsidP="004010E0">
            <w:pPr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03C11" w14:textId="52BB14DE" w:rsidR="00915707" w:rsidRPr="00651899" w:rsidRDefault="00915707" w:rsidP="004010E0">
            <w:pPr>
              <w:rPr>
                <w:sz w:val="22"/>
                <w:szCs w:val="22"/>
              </w:rPr>
            </w:pPr>
            <w:r w:rsidRPr="00651899">
              <w:rPr>
                <w:rFonts w:cs="Calibri"/>
                <w:sz w:val="22"/>
                <w:szCs w:val="22"/>
              </w:rPr>
              <w:t>m</w:t>
            </w:r>
            <w:r w:rsidR="00396556" w:rsidRPr="00651899">
              <w:rPr>
                <w:rFonts w:cs="Calibri"/>
                <w:sz w:val="22"/>
                <w:szCs w:val="22"/>
              </w:rPr>
              <w:t>inimalno</w:t>
            </w:r>
            <w:r w:rsidRPr="00651899">
              <w:rPr>
                <w:rFonts w:cs="Calibri"/>
                <w:sz w:val="22"/>
                <w:szCs w:val="22"/>
              </w:rPr>
              <w:t xml:space="preserve"> 4 x </w:t>
            </w:r>
            <w:r w:rsidR="00396556" w:rsidRPr="00651899">
              <w:rPr>
                <w:rFonts w:cs="Calibri"/>
                <w:sz w:val="22"/>
                <w:szCs w:val="22"/>
              </w:rPr>
              <w:t>ulaza za mjerenje struje</w:t>
            </w:r>
            <w:r w:rsidRPr="00651899">
              <w:rPr>
                <w:rFonts w:cs="Calibri"/>
                <w:sz w:val="22"/>
                <w:szCs w:val="22"/>
              </w:rPr>
              <w:t xml:space="preserve">, </w:t>
            </w:r>
            <w:r w:rsidR="00396556" w:rsidRPr="00651899">
              <w:rPr>
                <w:rFonts w:cs="Calibri"/>
                <w:sz w:val="22"/>
                <w:szCs w:val="22"/>
              </w:rPr>
              <w:t>podesivi kao</w:t>
            </w:r>
            <w:r w:rsidRPr="00651899">
              <w:rPr>
                <w:rFonts w:cs="Calibri"/>
                <w:sz w:val="22"/>
                <w:szCs w:val="22"/>
              </w:rPr>
              <w:t xml:space="preserve"> 4 x d</w:t>
            </w:r>
            <w:r w:rsidR="00396556" w:rsidRPr="00651899">
              <w:rPr>
                <w:rFonts w:cs="Calibri"/>
                <w:sz w:val="22"/>
                <w:szCs w:val="22"/>
              </w:rPr>
              <w:t>igitalna izlaza</w:t>
            </w:r>
            <w:r w:rsidRPr="00651899">
              <w:rPr>
                <w:rFonts w:cs="Calibri"/>
                <w:sz w:val="22"/>
                <w:szCs w:val="22"/>
              </w:rPr>
              <w:t xml:space="preserve"> / </w:t>
            </w:r>
            <w:r w:rsidR="00324192" w:rsidRPr="00651899">
              <w:rPr>
                <w:rFonts w:cs="Calibri"/>
                <w:sz w:val="22"/>
                <w:szCs w:val="22"/>
              </w:rPr>
              <w:t>niska strana</w:t>
            </w:r>
            <w:r w:rsidRPr="00651899">
              <w:rPr>
                <w:rFonts w:cs="Calibri"/>
                <w:sz w:val="22"/>
                <w:szCs w:val="22"/>
              </w:rPr>
              <w:t xml:space="preserve"> 2 A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712D498A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716B2C97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379A87A1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</w:tr>
      <w:tr w:rsidR="00915707" w:rsidRPr="005459CE" w14:paraId="0C9162D5" w14:textId="77777777" w:rsidTr="009F0357">
        <w:tc>
          <w:tcPr>
            <w:tcW w:w="1052" w:type="dxa"/>
            <w:vMerge/>
            <w:vAlign w:val="center"/>
          </w:tcPr>
          <w:p w14:paraId="6AB783CA" w14:textId="77777777" w:rsidR="00915707" w:rsidRPr="00836229" w:rsidRDefault="00915707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1D47D4CC" w14:textId="77777777" w:rsidR="00915707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B459D" w14:textId="77777777" w:rsidR="00915707" w:rsidRPr="00651899" w:rsidRDefault="00915707" w:rsidP="004010E0">
            <w:pPr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A7805" w14:textId="14CA7D94" w:rsidR="00915707" w:rsidRPr="00651899" w:rsidRDefault="00324192" w:rsidP="004010E0">
            <w:pPr>
              <w:rPr>
                <w:sz w:val="22"/>
                <w:szCs w:val="22"/>
              </w:rPr>
            </w:pPr>
            <w:r w:rsidRPr="00651899">
              <w:rPr>
                <w:rFonts w:cs="Calibri"/>
                <w:sz w:val="22"/>
                <w:szCs w:val="22"/>
              </w:rPr>
              <w:t>minimalno</w:t>
            </w:r>
            <w:r w:rsidR="00915707" w:rsidRPr="00651899">
              <w:rPr>
                <w:rFonts w:cs="Calibri"/>
                <w:sz w:val="22"/>
                <w:szCs w:val="22"/>
              </w:rPr>
              <w:t xml:space="preserve"> 4 x </w:t>
            </w:r>
            <w:proofErr w:type="spellStart"/>
            <w:r w:rsidR="00915707" w:rsidRPr="00651899">
              <w:rPr>
                <w:rFonts w:cs="Calibri"/>
                <w:sz w:val="22"/>
                <w:szCs w:val="22"/>
              </w:rPr>
              <w:t>timer</w:t>
            </w:r>
            <w:proofErr w:type="spellEnd"/>
            <w:r w:rsidR="00915707" w:rsidRPr="00651899">
              <w:rPr>
                <w:rFonts w:cs="Calibri"/>
                <w:sz w:val="22"/>
                <w:szCs w:val="22"/>
              </w:rPr>
              <w:t xml:space="preserve"> </w:t>
            </w:r>
            <w:r w:rsidRPr="00651899">
              <w:rPr>
                <w:rFonts w:cs="Calibri"/>
                <w:sz w:val="22"/>
                <w:szCs w:val="22"/>
              </w:rPr>
              <w:t>ulaza</w:t>
            </w:r>
            <w:r w:rsidR="00915707" w:rsidRPr="00651899">
              <w:rPr>
                <w:rFonts w:cs="Calibri"/>
                <w:sz w:val="22"/>
                <w:szCs w:val="22"/>
              </w:rPr>
              <w:t xml:space="preserve"> (</w:t>
            </w:r>
            <w:proofErr w:type="spellStart"/>
            <w:r w:rsidR="00915707" w:rsidRPr="00651899">
              <w:rPr>
                <w:rFonts w:cs="Calibri"/>
                <w:sz w:val="22"/>
                <w:szCs w:val="22"/>
              </w:rPr>
              <w:t>timer</w:t>
            </w:r>
            <w:proofErr w:type="spellEnd"/>
            <w:r w:rsidR="00915707" w:rsidRPr="00651899">
              <w:rPr>
                <w:rFonts w:cs="Calibri"/>
                <w:sz w:val="22"/>
                <w:szCs w:val="22"/>
              </w:rPr>
              <w:t xml:space="preserve"> </w:t>
            </w:r>
            <w:r w:rsidRPr="00651899">
              <w:rPr>
                <w:rFonts w:cs="Calibri"/>
                <w:sz w:val="22"/>
                <w:szCs w:val="22"/>
              </w:rPr>
              <w:t>ulaz</w:t>
            </w:r>
            <w:r w:rsidR="00915707" w:rsidRPr="00651899">
              <w:rPr>
                <w:rFonts w:cs="Calibri"/>
                <w:sz w:val="22"/>
                <w:szCs w:val="22"/>
              </w:rPr>
              <w:t xml:space="preserve"> 0.1 Hz - 10 </w:t>
            </w:r>
            <w:proofErr w:type="spellStart"/>
            <w:r w:rsidR="00915707" w:rsidRPr="00651899">
              <w:rPr>
                <w:rFonts w:cs="Calibri"/>
                <w:sz w:val="22"/>
                <w:szCs w:val="22"/>
              </w:rPr>
              <w:t>kHz</w:t>
            </w:r>
            <w:proofErr w:type="spellEnd"/>
            <w:r w:rsidR="00915707" w:rsidRPr="00651899"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0D8B2572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2E2840C9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594A259A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</w:tr>
      <w:tr w:rsidR="00915707" w:rsidRPr="005459CE" w14:paraId="792F0086" w14:textId="77777777" w:rsidTr="009F0357">
        <w:tc>
          <w:tcPr>
            <w:tcW w:w="1052" w:type="dxa"/>
            <w:vMerge/>
            <w:vAlign w:val="center"/>
          </w:tcPr>
          <w:p w14:paraId="40894FB5" w14:textId="77777777" w:rsidR="00915707" w:rsidRPr="00836229" w:rsidRDefault="00915707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6EC3B3C9" w14:textId="77777777" w:rsidR="00915707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D50879" w14:textId="77777777" w:rsidR="00915707" w:rsidRPr="00651899" w:rsidRDefault="00915707" w:rsidP="004010E0">
            <w:pPr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2FDDF" w14:textId="5BBD8854" w:rsidR="00915707" w:rsidRPr="00651899" w:rsidRDefault="00915707" w:rsidP="004010E0">
            <w:pPr>
              <w:rPr>
                <w:sz w:val="22"/>
                <w:szCs w:val="22"/>
              </w:rPr>
            </w:pPr>
            <w:r w:rsidRPr="00651899">
              <w:rPr>
                <w:rFonts w:cs="Calibri"/>
                <w:sz w:val="22"/>
                <w:szCs w:val="22"/>
              </w:rPr>
              <w:t>mini</w:t>
            </w:r>
            <w:r w:rsidR="007B4743" w:rsidRPr="00651899">
              <w:rPr>
                <w:rFonts w:cs="Calibri"/>
                <w:sz w:val="22"/>
                <w:szCs w:val="22"/>
              </w:rPr>
              <w:t>malno</w:t>
            </w:r>
            <w:r w:rsidRPr="00651899">
              <w:rPr>
                <w:rFonts w:cs="Calibri"/>
                <w:sz w:val="22"/>
                <w:szCs w:val="22"/>
              </w:rPr>
              <w:t xml:space="preserve"> 8 x digital</w:t>
            </w:r>
            <w:r w:rsidR="007B4743" w:rsidRPr="00651899">
              <w:rPr>
                <w:rFonts w:cs="Calibri"/>
                <w:sz w:val="22"/>
                <w:szCs w:val="22"/>
              </w:rPr>
              <w:t>nih</w:t>
            </w:r>
            <w:r w:rsidRPr="00651899">
              <w:rPr>
                <w:rFonts w:cs="Calibri"/>
                <w:sz w:val="22"/>
                <w:szCs w:val="22"/>
              </w:rPr>
              <w:t xml:space="preserve"> </w:t>
            </w:r>
            <w:r w:rsidR="007B4743" w:rsidRPr="00651899">
              <w:rPr>
                <w:rFonts w:cs="Calibri"/>
                <w:sz w:val="22"/>
                <w:szCs w:val="22"/>
              </w:rPr>
              <w:t>ulaza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7CC22DC6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4062F5FF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2F841539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</w:tr>
      <w:tr w:rsidR="00915707" w:rsidRPr="005459CE" w14:paraId="4DBEDD1E" w14:textId="77777777" w:rsidTr="009F0357">
        <w:tc>
          <w:tcPr>
            <w:tcW w:w="1052" w:type="dxa"/>
            <w:vMerge/>
            <w:vAlign w:val="center"/>
          </w:tcPr>
          <w:p w14:paraId="1B340633" w14:textId="77777777" w:rsidR="00915707" w:rsidRPr="00836229" w:rsidRDefault="00915707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35DE8D32" w14:textId="77777777" w:rsidR="00915707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B999F" w14:textId="07D0B296" w:rsidR="00915707" w:rsidRPr="00651899" w:rsidRDefault="00CC1F0F" w:rsidP="004010E0">
            <w:pPr>
              <w:rPr>
                <w:sz w:val="22"/>
                <w:szCs w:val="22"/>
              </w:rPr>
            </w:pPr>
            <w:r w:rsidRPr="00651899">
              <w:rPr>
                <w:sz w:val="22"/>
                <w:szCs w:val="22"/>
              </w:rPr>
              <w:t>Izlazi: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1362A" w14:textId="1D2F63A9" w:rsidR="00915707" w:rsidRPr="00651899" w:rsidRDefault="00915707" w:rsidP="004010E0">
            <w:pPr>
              <w:rPr>
                <w:sz w:val="22"/>
                <w:szCs w:val="22"/>
              </w:rPr>
            </w:pPr>
            <w:r w:rsidRPr="00651899">
              <w:rPr>
                <w:rFonts w:cs="Calibri"/>
                <w:sz w:val="22"/>
                <w:szCs w:val="22"/>
              </w:rPr>
              <w:t>minim</w:t>
            </w:r>
            <w:r w:rsidR="00543137" w:rsidRPr="00651899">
              <w:rPr>
                <w:rFonts w:cs="Calibri"/>
                <w:sz w:val="22"/>
                <w:szCs w:val="22"/>
              </w:rPr>
              <w:t>alno</w:t>
            </w:r>
            <w:r w:rsidRPr="00651899">
              <w:rPr>
                <w:rFonts w:cs="Calibri"/>
                <w:sz w:val="22"/>
                <w:szCs w:val="22"/>
              </w:rPr>
              <w:t xml:space="preserve"> 8 x PWM </w:t>
            </w:r>
            <w:r w:rsidR="00543137" w:rsidRPr="00651899">
              <w:rPr>
                <w:rFonts w:cs="Calibri"/>
                <w:sz w:val="22"/>
                <w:szCs w:val="22"/>
              </w:rPr>
              <w:t>izlaza</w:t>
            </w:r>
            <w:r w:rsidRPr="00651899">
              <w:rPr>
                <w:rFonts w:cs="Calibri"/>
                <w:sz w:val="22"/>
                <w:szCs w:val="22"/>
              </w:rPr>
              <w:t xml:space="preserve"> 2 A </w:t>
            </w:r>
            <w:r w:rsidR="00543137" w:rsidRPr="00651899">
              <w:rPr>
                <w:rFonts w:cs="Calibri"/>
                <w:sz w:val="22"/>
                <w:szCs w:val="22"/>
              </w:rPr>
              <w:t>visoka strana</w:t>
            </w:r>
            <w:r w:rsidRPr="00651899">
              <w:rPr>
                <w:rFonts w:cs="Calibri"/>
                <w:sz w:val="22"/>
                <w:szCs w:val="22"/>
              </w:rPr>
              <w:t xml:space="preserve">, </w:t>
            </w:r>
            <w:proofErr w:type="spellStart"/>
            <w:r w:rsidR="00543137" w:rsidRPr="00651899">
              <w:rPr>
                <w:rFonts w:cs="Calibri"/>
                <w:sz w:val="22"/>
                <w:szCs w:val="22"/>
              </w:rPr>
              <w:t>konfigurabilni</w:t>
            </w:r>
            <w:proofErr w:type="spellEnd"/>
            <w:r w:rsidR="00543137" w:rsidRPr="00651899">
              <w:rPr>
                <w:rFonts w:cs="Calibri"/>
                <w:sz w:val="22"/>
                <w:szCs w:val="22"/>
              </w:rPr>
              <w:t xml:space="preserve"> kao</w:t>
            </w:r>
            <w:r w:rsidRPr="00651899">
              <w:rPr>
                <w:rFonts w:cs="Calibri"/>
                <w:sz w:val="22"/>
                <w:szCs w:val="22"/>
              </w:rPr>
              <w:t xml:space="preserve"> 8 x </w:t>
            </w:r>
            <w:proofErr w:type="spellStart"/>
            <w:r w:rsidRPr="00651899">
              <w:rPr>
                <w:rFonts w:cs="Calibri"/>
                <w:sz w:val="22"/>
                <w:szCs w:val="22"/>
              </w:rPr>
              <w:t>timer</w:t>
            </w:r>
            <w:proofErr w:type="spellEnd"/>
            <w:r w:rsidRPr="00651899">
              <w:rPr>
                <w:rFonts w:cs="Calibri"/>
                <w:sz w:val="22"/>
                <w:szCs w:val="22"/>
              </w:rPr>
              <w:t xml:space="preserve"> </w:t>
            </w:r>
            <w:r w:rsidR="00543137" w:rsidRPr="00651899">
              <w:rPr>
                <w:rFonts w:cs="Calibri"/>
                <w:sz w:val="22"/>
                <w:szCs w:val="22"/>
              </w:rPr>
              <w:t>ulaza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77A7B515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77DADFEF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22CDD707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</w:tr>
      <w:tr w:rsidR="00915707" w:rsidRPr="005459CE" w14:paraId="2251B0B1" w14:textId="77777777" w:rsidTr="009F0357">
        <w:tc>
          <w:tcPr>
            <w:tcW w:w="1052" w:type="dxa"/>
            <w:vMerge/>
            <w:vAlign w:val="center"/>
          </w:tcPr>
          <w:p w14:paraId="2E359CDE" w14:textId="77777777" w:rsidR="00915707" w:rsidRPr="00836229" w:rsidRDefault="00915707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59CFC9BD" w14:textId="77777777" w:rsidR="00915707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7B3061" w14:textId="77777777" w:rsidR="00915707" w:rsidRPr="00651899" w:rsidRDefault="00915707" w:rsidP="004010E0">
            <w:pPr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BAF1C" w14:textId="5107CBFC" w:rsidR="00915707" w:rsidRPr="00651899" w:rsidRDefault="00915707" w:rsidP="004010E0">
            <w:pPr>
              <w:rPr>
                <w:sz w:val="22"/>
                <w:szCs w:val="22"/>
              </w:rPr>
            </w:pPr>
            <w:r w:rsidRPr="00651899">
              <w:rPr>
                <w:rFonts w:cs="Calibri"/>
                <w:sz w:val="22"/>
                <w:szCs w:val="22"/>
              </w:rPr>
              <w:t>minim</w:t>
            </w:r>
            <w:r w:rsidR="00543137" w:rsidRPr="00651899">
              <w:rPr>
                <w:rFonts w:cs="Calibri"/>
                <w:sz w:val="22"/>
                <w:szCs w:val="22"/>
              </w:rPr>
              <w:t>alno</w:t>
            </w:r>
            <w:r w:rsidRPr="00651899">
              <w:rPr>
                <w:rFonts w:cs="Calibri"/>
                <w:sz w:val="22"/>
                <w:szCs w:val="22"/>
              </w:rPr>
              <w:t xml:space="preserve"> 8 x digital</w:t>
            </w:r>
            <w:r w:rsidR="00EC0268" w:rsidRPr="00651899">
              <w:rPr>
                <w:rFonts w:cs="Calibri"/>
                <w:sz w:val="22"/>
                <w:szCs w:val="22"/>
              </w:rPr>
              <w:t>nih</w:t>
            </w:r>
            <w:r w:rsidRPr="00651899">
              <w:rPr>
                <w:rFonts w:cs="Calibri"/>
                <w:sz w:val="22"/>
                <w:szCs w:val="22"/>
              </w:rPr>
              <w:t xml:space="preserve"> </w:t>
            </w:r>
            <w:r w:rsidR="00EC0268" w:rsidRPr="00651899">
              <w:rPr>
                <w:rFonts w:cs="Calibri"/>
                <w:sz w:val="22"/>
                <w:szCs w:val="22"/>
              </w:rPr>
              <w:t>izlaza</w:t>
            </w:r>
            <w:r w:rsidRPr="00651899">
              <w:rPr>
                <w:rFonts w:cs="Calibri"/>
                <w:sz w:val="22"/>
                <w:szCs w:val="22"/>
              </w:rPr>
              <w:t xml:space="preserve"> 4 A </w:t>
            </w:r>
            <w:r w:rsidR="00EC0268" w:rsidRPr="00651899">
              <w:rPr>
                <w:rFonts w:cs="Calibri"/>
                <w:sz w:val="22"/>
                <w:szCs w:val="22"/>
              </w:rPr>
              <w:t>visoka strana</w:t>
            </w:r>
            <w:r w:rsidRPr="00651899">
              <w:rPr>
                <w:rFonts w:cs="Calibri"/>
                <w:sz w:val="22"/>
                <w:szCs w:val="22"/>
              </w:rPr>
              <w:t xml:space="preserve">, </w:t>
            </w:r>
            <w:proofErr w:type="spellStart"/>
            <w:r w:rsidR="00EC0268" w:rsidRPr="00651899">
              <w:rPr>
                <w:rFonts w:cs="Calibri"/>
                <w:sz w:val="22"/>
                <w:szCs w:val="22"/>
              </w:rPr>
              <w:t>konfigurabilni</w:t>
            </w:r>
            <w:proofErr w:type="spellEnd"/>
            <w:r w:rsidR="00EC0268" w:rsidRPr="00651899">
              <w:rPr>
                <w:rFonts w:cs="Calibri"/>
                <w:sz w:val="22"/>
                <w:szCs w:val="22"/>
              </w:rPr>
              <w:t xml:space="preserve"> kao</w:t>
            </w:r>
            <w:r w:rsidRPr="00651899">
              <w:rPr>
                <w:rFonts w:cs="Calibri"/>
                <w:sz w:val="22"/>
                <w:szCs w:val="22"/>
              </w:rPr>
              <w:t xml:space="preserve"> 8 x analog</w:t>
            </w:r>
            <w:r w:rsidR="00EC0268" w:rsidRPr="00651899">
              <w:rPr>
                <w:rFonts w:cs="Calibri"/>
                <w:sz w:val="22"/>
                <w:szCs w:val="22"/>
              </w:rPr>
              <w:t>nih</w:t>
            </w:r>
            <w:r w:rsidRPr="00651899">
              <w:rPr>
                <w:rFonts w:cs="Calibri"/>
                <w:sz w:val="22"/>
                <w:szCs w:val="22"/>
              </w:rPr>
              <w:t xml:space="preserve"> </w:t>
            </w:r>
            <w:r w:rsidR="00EC0268" w:rsidRPr="00651899">
              <w:rPr>
                <w:rFonts w:cs="Calibri"/>
                <w:sz w:val="22"/>
                <w:szCs w:val="22"/>
              </w:rPr>
              <w:t>ulaza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0D79B604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11488036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256B5968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</w:tr>
      <w:tr w:rsidR="00915707" w:rsidRPr="005459CE" w14:paraId="3EB3683D" w14:textId="77777777" w:rsidTr="009F0357">
        <w:tc>
          <w:tcPr>
            <w:tcW w:w="1052" w:type="dxa"/>
            <w:vMerge/>
            <w:vAlign w:val="center"/>
          </w:tcPr>
          <w:p w14:paraId="32F43BD6" w14:textId="77777777" w:rsidR="00915707" w:rsidRPr="00836229" w:rsidRDefault="00915707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5EA849CC" w14:textId="77777777" w:rsidR="00915707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3F4C4" w14:textId="7FF4FDAC" w:rsidR="00915707" w:rsidRPr="00651899" w:rsidRDefault="00F03144" w:rsidP="004010E0">
            <w:pPr>
              <w:rPr>
                <w:sz w:val="22"/>
                <w:szCs w:val="22"/>
              </w:rPr>
            </w:pPr>
            <w:r w:rsidRPr="00651899">
              <w:rPr>
                <w:sz w:val="22"/>
                <w:szCs w:val="22"/>
              </w:rPr>
              <w:t>Unutarnje praćenje: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2055A" w14:textId="1B1D2421" w:rsidR="00F03144" w:rsidRPr="00651899" w:rsidRDefault="00F03144" w:rsidP="004010E0">
            <w:pPr>
              <w:rPr>
                <w:sz w:val="22"/>
                <w:szCs w:val="22"/>
              </w:rPr>
            </w:pPr>
            <w:r w:rsidRPr="00651899">
              <w:rPr>
                <w:sz w:val="22"/>
                <w:szCs w:val="22"/>
              </w:rPr>
              <w:t>Unutarnje praćenje temp</w:t>
            </w:r>
            <w:r w:rsidR="00504DDF" w:rsidRPr="00651899">
              <w:rPr>
                <w:sz w:val="22"/>
                <w:szCs w:val="22"/>
              </w:rPr>
              <w:t>e</w:t>
            </w:r>
            <w:r w:rsidRPr="00651899">
              <w:rPr>
                <w:sz w:val="22"/>
                <w:szCs w:val="22"/>
              </w:rPr>
              <w:t xml:space="preserve">rature pločice, </w:t>
            </w:r>
            <w:r w:rsidR="00504DDF" w:rsidRPr="00651899">
              <w:rPr>
                <w:sz w:val="22"/>
                <w:szCs w:val="22"/>
              </w:rPr>
              <w:t>napajanja senzora i napona akumulatora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78443B2A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6C9EA2A1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1CD1FBBE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</w:tr>
      <w:tr w:rsidR="00915707" w:rsidRPr="005459CE" w14:paraId="3C7D984B" w14:textId="77777777" w:rsidTr="009F0357">
        <w:tc>
          <w:tcPr>
            <w:tcW w:w="1052" w:type="dxa"/>
            <w:vMerge/>
            <w:vAlign w:val="center"/>
          </w:tcPr>
          <w:p w14:paraId="03B2B931" w14:textId="77777777" w:rsidR="00915707" w:rsidRPr="00836229" w:rsidRDefault="00915707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7A7735C9" w14:textId="77777777" w:rsidR="00915707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74792" w14:textId="2AEFE826" w:rsidR="00915707" w:rsidRPr="00651899" w:rsidRDefault="005F382C" w:rsidP="004010E0">
            <w:pPr>
              <w:rPr>
                <w:sz w:val="22"/>
                <w:szCs w:val="22"/>
              </w:rPr>
            </w:pPr>
            <w:r w:rsidRPr="00651899">
              <w:rPr>
                <w:rFonts w:cs="Calibri"/>
                <w:color w:val="000000"/>
                <w:sz w:val="22"/>
                <w:szCs w:val="22"/>
              </w:rPr>
              <w:t>Tipovi konektora: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18715" w14:textId="1BB76F2C" w:rsidR="00915707" w:rsidRPr="00651899" w:rsidRDefault="00915707" w:rsidP="004010E0">
            <w:pPr>
              <w:rPr>
                <w:sz w:val="22"/>
                <w:szCs w:val="22"/>
              </w:rPr>
            </w:pPr>
            <w:r w:rsidRPr="00651899">
              <w:rPr>
                <w:rFonts w:cs="Calibri"/>
                <w:sz w:val="22"/>
                <w:szCs w:val="22"/>
              </w:rPr>
              <w:t>52-pol</w:t>
            </w:r>
            <w:r w:rsidR="008A586A" w:rsidRPr="00651899">
              <w:rPr>
                <w:rFonts w:cs="Calibri"/>
                <w:sz w:val="22"/>
                <w:szCs w:val="22"/>
              </w:rPr>
              <w:t>ni</w:t>
            </w:r>
            <w:r w:rsidRPr="00651899">
              <w:rPr>
                <w:rFonts w:cs="Calibri"/>
                <w:sz w:val="22"/>
                <w:szCs w:val="22"/>
              </w:rPr>
              <w:t xml:space="preserve"> Tyco PN 1393450-5 </w:t>
            </w:r>
            <w:r w:rsidR="008A586A" w:rsidRPr="00651899">
              <w:rPr>
                <w:rFonts w:cs="Calibri"/>
                <w:sz w:val="22"/>
                <w:szCs w:val="22"/>
              </w:rPr>
              <w:t xml:space="preserve">ili </w:t>
            </w:r>
            <w:r w:rsidR="00C67CA1" w:rsidRPr="00651899">
              <w:rPr>
                <w:rFonts w:cs="Calibri"/>
                <w:color w:val="000000"/>
                <w:sz w:val="22"/>
                <w:szCs w:val="22"/>
              </w:rPr>
              <w:t>jednakovrijedno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6587D857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278365C9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76E4A43C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</w:tr>
      <w:tr w:rsidR="00915707" w:rsidRPr="005459CE" w14:paraId="66051441" w14:textId="77777777" w:rsidTr="009F0357">
        <w:tc>
          <w:tcPr>
            <w:tcW w:w="1052" w:type="dxa"/>
            <w:vMerge/>
            <w:vAlign w:val="center"/>
          </w:tcPr>
          <w:p w14:paraId="394850E2" w14:textId="77777777" w:rsidR="00915707" w:rsidRPr="00836229" w:rsidRDefault="00915707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2653CD90" w14:textId="77777777" w:rsidR="00915707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01D085" w14:textId="77777777" w:rsidR="00915707" w:rsidRPr="00651899" w:rsidRDefault="00915707" w:rsidP="004010E0">
            <w:pPr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97BE5" w14:textId="4FFC7DE0" w:rsidR="00915707" w:rsidRPr="00651899" w:rsidRDefault="00915707" w:rsidP="004010E0">
            <w:pPr>
              <w:rPr>
                <w:sz w:val="22"/>
                <w:szCs w:val="22"/>
              </w:rPr>
            </w:pPr>
            <w:r w:rsidRPr="00651899">
              <w:rPr>
                <w:rFonts w:cs="Calibri"/>
                <w:color w:val="000000"/>
                <w:sz w:val="22"/>
                <w:szCs w:val="22"/>
              </w:rPr>
              <w:t>28-pol</w:t>
            </w:r>
            <w:r w:rsidR="008A586A" w:rsidRPr="00651899">
              <w:rPr>
                <w:rFonts w:cs="Calibri"/>
                <w:color w:val="000000"/>
                <w:sz w:val="22"/>
                <w:szCs w:val="22"/>
              </w:rPr>
              <w:t>ni</w:t>
            </w:r>
            <w:r w:rsidRPr="00651899">
              <w:rPr>
                <w:rFonts w:cs="Calibri"/>
                <w:color w:val="000000"/>
                <w:sz w:val="22"/>
                <w:szCs w:val="22"/>
              </w:rPr>
              <w:t xml:space="preserve"> Tyco PN 1393436-4 </w:t>
            </w:r>
            <w:r w:rsidR="008A586A" w:rsidRPr="00651899">
              <w:rPr>
                <w:rFonts w:cs="Calibri"/>
                <w:color w:val="000000"/>
                <w:sz w:val="22"/>
                <w:szCs w:val="22"/>
              </w:rPr>
              <w:t xml:space="preserve">ili </w:t>
            </w:r>
            <w:r w:rsidR="00C67CA1" w:rsidRPr="00651899">
              <w:rPr>
                <w:rFonts w:cs="Calibri"/>
                <w:color w:val="000000"/>
                <w:sz w:val="22"/>
                <w:szCs w:val="22"/>
              </w:rPr>
              <w:t>jednakovrijedno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1902EA84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1FEB9A34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2C8784F9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</w:tr>
      <w:tr w:rsidR="00915707" w:rsidRPr="005459CE" w14:paraId="2D04EC38" w14:textId="77777777" w:rsidTr="009F0357">
        <w:tc>
          <w:tcPr>
            <w:tcW w:w="1052" w:type="dxa"/>
            <w:vMerge/>
            <w:vAlign w:val="center"/>
          </w:tcPr>
          <w:p w14:paraId="6BE6EC9C" w14:textId="77777777" w:rsidR="00915707" w:rsidRPr="00836229" w:rsidRDefault="00915707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15100533" w14:textId="77777777" w:rsidR="00915707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437FE" w14:textId="77D92DFE" w:rsidR="00915707" w:rsidRPr="00651899" w:rsidRDefault="008A586A" w:rsidP="004010E0">
            <w:pPr>
              <w:rPr>
                <w:sz w:val="22"/>
                <w:szCs w:val="22"/>
              </w:rPr>
            </w:pPr>
            <w:r w:rsidRPr="00651899">
              <w:rPr>
                <w:sz w:val="22"/>
                <w:szCs w:val="22"/>
              </w:rPr>
              <w:t>Napajanje senzora: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4C32C" w14:textId="7C1D3BB1" w:rsidR="00915707" w:rsidRPr="00651899" w:rsidRDefault="00915707" w:rsidP="004010E0">
            <w:pPr>
              <w:rPr>
                <w:sz w:val="22"/>
                <w:szCs w:val="22"/>
              </w:rPr>
            </w:pPr>
            <w:r w:rsidRPr="00651899">
              <w:rPr>
                <w:rFonts w:cs="Calibri"/>
                <w:color w:val="000000"/>
                <w:sz w:val="22"/>
                <w:szCs w:val="22"/>
              </w:rPr>
              <w:t>min</w:t>
            </w:r>
            <w:r w:rsidR="008A586A" w:rsidRPr="00651899">
              <w:rPr>
                <w:rFonts w:cs="Calibri"/>
                <w:color w:val="000000"/>
                <w:sz w:val="22"/>
                <w:szCs w:val="22"/>
              </w:rPr>
              <w:t>imalno</w:t>
            </w:r>
            <w:r w:rsidRPr="00651899">
              <w:rPr>
                <w:rFonts w:cs="Calibri"/>
                <w:color w:val="000000"/>
                <w:sz w:val="22"/>
                <w:szCs w:val="22"/>
              </w:rPr>
              <w:t xml:space="preserve"> 1 x </w:t>
            </w:r>
            <w:r w:rsidR="008A586A" w:rsidRPr="00651899">
              <w:rPr>
                <w:rFonts w:cs="Calibri"/>
                <w:color w:val="000000"/>
                <w:sz w:val="22"/>
                <w:szCs w:val="22"/>
              </w:rPr>
              <w:t>napajanje senzora</w:t>
            </w:r>
            <w:r w:rsidRPr="00651899">
              <w:rPr>
                <w:rFonts w:cs="Calibri"/>
                <w:color w:val="000000"/>
                <w:sz w:val="22"/>
                <w:szCs w:val="22"/>
              </w:rPr>
              <w:t xml:space="preserve"> 8.5 V / 10.0 V (30 </w:t>
            </w:r>
            <w:proofErr w:type="spellStart"/>
            <w:r w:rsidRPr="00651899">
              <w:rPr>
                <w:rFonts w:cs="Calibri"/>
                <w:color w:val="000000"/>
                <w:sz w:val="22"/>
                <w:szCs w:val="22"/>
              </w:rPr>
              <w:t>mA</w:t>
            </w:r>
            <w:proofErr w:type="spellEnd"/>
            <w:r w:rsidRPr="00651899">
              <w:rPr>
                <w:rFonts w:cs="Calibri"/>
                <w:color w:val="000000"/>
                <w:sz w:val="22"/>
                <w:szCs w:val="22"/>
              </w:rPr>
              <w:t xml:space="preserve">) </w:t>
            </w:r>
            <w:r w:rsidR="00D94A99" w:rsidRPr="00651899">
              <w:rPr>
                <w:rFonts w:cs="Calibri"/>
                <w:color w:val="000000"/>
                <w:sz w:val="22"/>
                <w:szCs w:val="22"/>
              </w:rPr>
              <w:t>ili</w:t>
            </w:r>
            <w:r w:rsidRPr="00651899">
              <w:rPr>
                <w:rFonts w:cs="Calibri"/>
                <w:color w:val="000000"/>
                <w:sz w:val="22"/>
                <w:szCs w:val="22"/>
              </w:rPr>
              <w:t xml:space="preserve"> 14.5 V (40 </w:t>
            </w:r>
            <w:proofErr w:type="spellStart"/>
            <w:r w:rsidRPr="00651899">
              <w:rPr>
                <w:rFonts w:cs="Calibri"/>
                <w:color w:val="000000"/>
                <w:sz w:val="22"/>
                <w:szCs w:val="22"/>
              </w:rPr>
              <w:t>mA</w:t>
            </w:r>
            <w:proofErr w:type="spellEnd"/>
            <w:r w:rsidRPr="00651899">
              <w:rPr>
                <w:rFonts w:cs="Calibri"/>
                <w:color w:val="000000"/>
                <w:sz w:val="22"/>
                <w:szCs w:val="22"/>
              </w:rPr>
              <w:t>)</w:t>
            </w:r>
            <w:r w:rsidR="00D94A99" w:rsidRPr="00651899">
              <w:rPr>
                <w:rFonts w:cs="Calibri"/>
                <w:color w:val="000000"/>
                <w:sz w:val="22"/>
                <w:szCs w:val="22"/>
              </w:rPr>
              <w:t>, podesivo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7EC035CA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2EDC792D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5B217150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</w:tr>
      <w:tr w:rsidR="00915707" w:rsidRPr="005459CE" w14:paraId="22FFA443" w14:textId="77777777" w:rsidTr="009F0357">
        <w:tc>
          <w:tcPr>
            <w:tcW w:w="1052" w:type="dxa"/>
            <w:vMerge/>
            <w:vAlign w:val="center"/>
          </w:tcPr>
          <w:p w14:paraId="30E6F83C" w14:textId="77777777" w:rsidR="00915707" w:rsidRPr="00836229" w:rsidRDefault="00915707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27CDF21C" w14:textId="77777777" w:rsidR="00915707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CDED9F" w14:textId="77777777" w:rsidR="00915707" w:rsidRPr="00651899" w:rsidRDefault="00915707" w:rsidP="004010E0">
            <w:pPr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1B13F" w14:textId="5B743F52" w:rsidR="00915707" w:rsidRPr="00651899" w:rsidRDefault="00915707" w:rsidP="004010E0">
            <w:pPr>
              <w:rPr>
                <w:sz w:val="22"/>
                <w:szCs w:val="22"/>
              </w:rPr>
            </w:pPr>
            <w:r w:rsidRPr="00651899">
              <w:rPr>
                <w:rFonts w:cs="Calibri"/>
                <w:color w:val="000000"/>
                <w:sz w:val="22"/>
                <w:szCs w:val="22"/>
              </w:rPr>
              <w:t>mini</w:t>
            </w:r>
            <w:r w:rsidR="00D94A99" w:rsidRPr="00651899">
              <w:rPr>
                <w:rFonts w:cs="Calibri"/>
                <w:color w:val="000000"/>
                <w:sz w:val="22"/>
                <w:szCs w:val="22"/>
              </w:rPr>
              <w:t>malno</w:t>
            </w:r>
            <w:r w:rsidRPr="00651899">
              <w:rPr>
                <w:rFonts w:cs="Calibri"/>
                <w:color w:val="000000"/>
                <w:sz w:val="22"/>
                <w:szCs w:val="22"/>
              </w:rPr>
              <w:t xml:space="preserve"> 2 x </w:t>
            </w:r>
            <w:r w:rsidR="00D94A99" w:rsidRPr="00651899">
              <w:rPr>
                <w:rFonts w:cs="Calibri"/>
                <w:color w:val="000000"/>
                <w:sz w:val="22"/>
                <w:szCs w:val="22"/>
              </w:rPr>
              <w:t>napajanje senzora</w:t>
            </w:r>
            <w:r w:rsidRPr="00651899">
              <w:rPr>
                <w:rFonts w:cs="Calibri"/>
                <w:color w:val="000000"/>
                <w:sz w:val="22"/>
                <w:szCs w:val="22"/>
              </w:rPr>
              <w:t xml:space="preserve"> 5 V (30 </w:t>
            </w:r>
            <w:proofErr w:type="spellStart"/>
            <w:r w:rsidRPr="00651899">
              <w:rPr>
                <w:rFonts w:cs="Calibri"/>
                <w:color w:val="000000"/>
                <w:sz w:val="22"/>
                <w:szCs w:val="22"/>
              </w:rPr>
              <w:t>mA</w:t>
            </w:r>
            <w:proofErr w:type="spellEnd"/>
            <w:r w:rsidRPr="00651899">
              <w:rPr>
                <w:rFonts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1499987A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637B4AF2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0BF722D3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</w:tr>
      <w:tr w:rsidR="00915707" w:rsidRPr="005459CE" w14:paraId="02709C69" w14:textId="77777777" w:rsidTr="009F0357">
        <w:tc>
          <w:tcPr>
            <w:tcW w:w="1052" w:type="dxa"/>
            <w:vMerge/>
            <w:vAlign w:val="center"/>
          </w:tcPr>
          <w:p w14:paraId="444D6D3D" w14:textId="77777777" w:rsidR="00915707" w:rsidRPr="00836229" w:rsidRDefault="00915707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6964A143" w14:textId="77777777" w:rsidR="00915707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B7AF4" w14:textId="512BC51A" w:rsidR="00915707" w:rsidRPr="00090376" w:rsidRDefault="00985F69" w:rsidP="004010E0">
            <w:pPr>
              <w:rPr>
                <w:sz w:val="22"/>
                <w:szCs w:val="22"/>
              </w:rPr>
            </w:pPr>
            <w:r w:rsidRPr="00090376">
              <w:rPr>
                <w:sz w:val="22"/>
                <w:szCs w:val="22"/>
              </w:rPr>
              <w:t>Opcije programiranja: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8C6E6" w14:textId="520EAC1E" w:rsidR="00915707" w:rsidRPr="00090376" w:rsidRDefault="00915707" w:rsidP="004010E0">
            <w:pPr>
              <w:rPr>
                <w:sz w:val="22"/>
                <w:szCs w:val="22"/>
              </w:rPr>
            </w:pPr>
            <w:r w:rsidRPr="00090376">
              <w:rPr>
                <w:rFonts w:cs="Calibri"/>
                <w:color w:val="000000"/>
                <w:sz w:val="22"/>
                <w:szCs w:val="22"/>
              </w:rPr>
              <w:t xml:space="preserve">CODESYS® 2.3; C/C++ </w:t>
            </w:r>
            <w:r w:rsidR="00985F69" w:rsidRPr="00090376">
              <w:rPr>
                <w:rFonts w:cs="Calibri"/>
                <w:color w:val="000000"/>
                <w:sz w:val="22"/>
                <w:szCs w:val="22"/>
              </w:rPr>
              <w:t xml:space="preserve">ili </w:t>
            </w:r>
            <w:r w:rsidR="00C67CA1" w:rsidRPr="00090376">
              <w:rPr>
                <w:rFonts w:cs="Calibri"/>
                <w:color w:val="000000"/>
                <w:sz w:val="22"/>
                <w:szCs w:val="22"/>
              </w:rPr>
              <w:t>jednakovrijedno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33F31A61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1047D741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2F198E30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</w:tr>
      <w:tr w:rsidR="00915707" w:rsidRPr="005459CE" w14:paraId="4CAEFDA5" w14:textId="77777777" w:rsidTr="009F0357">
        <w:tc>
          <w:tcPr>
            <w:tcW w:w="1052" w:type="dxa"/>
            <w:vMerge/>
            <w:vAlign w:val="center"/>
          </w:tcPr>
          <w:p w14:paraId="352D1ADF" w14:textId="77777777" w:rsidR="00915707" w:rsidRPr="00836229" w:rsidRDefault="00915707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1E6CB5BB" w14:textId="77777777" w:rsidR="00915707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493CF" w14:textId="0C350F52" w:rsidR="00915707" w:rsidRPr="00090376" w:rsidRDefault="00985F69" w:rsidP="004010E0">
            <w:pPr>
              <w:rPr>
                <w:sz w:val="22"/>
                <w:szCs w:val="22"/>
              </w:rPr>
            </w:pPr>
            <w:r w:rsidRPr="00090376">
              <w:rPr>
                <w:sz w:val="22"/>
                <w:szCs w:val="22"/>
              </w:rPr>
              <w:t>Zaštita od kratkog spoja: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753FA" w14:textId="66B88DF2" w:rsidR="00985F69" w:rsidRPr="00090376" w:rsidRDefault="00985F69" w:rsidP="004010E0">
            <w:pPr>
              <w:rPr>
                <w:sz w:val="22"/>
                <w:szCs w:val="22"/>
              </w:rPr>
            </w:pPr>
            <w:r w:rsidRPr="00090376">
              <w:rPr>
                <w:sz w:val="22"/>
                <w:szCs w:val="22"/>
              </w:rPr>
              <w:t>Svi ulazi, izlazi i sučelja moraju biti zaštićeni od kratkog spoja prema GND i BAT+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57CD6740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7DFEDC63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3559AF83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</w:tr>
      <w:tr w:rsidR="00915707" w:rsidRPr="005459CE" w14:paraId="29AAD7CC" w14:textId="77777777" w:rsidTr="009F0357">
        <w:tc>
          <w:tcPr>
            <w:tcW w:w="1052" w:type="dxa"/>
            <w:vMerge w:val="restart"/>
            <w:vAlign w:val="center"/>
          </w:tcPr>
          <w:p w14:paraId="70458099" w14:textId="77777777" w:rsidR="00915707" w:rsidRPr="00A55400" w:rsidRDefault="00915707" w:rsidP="004010E0">
            <w:pPr>
              <w:pStyle w:val="Odlomakpopisa"/>
              <w:numPr>
                <w:ilvl w:val="1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1499" w:type="dxa"/>
            <w:vMerge w:val="restart"/>
            <w:vAlign w:val="center"/>
          </w:tcPr>
          <w:p w14:paraId="35636FBC" w14:textId="7E8499A4" w:rsidR="00915707" w:rsidRPr="000D710B" w:rsidRDefault="000743DF" w:rsidP="004010E0">
            <w:pPr>
              <w:jc w:val="center"/>
              <w:rPr>
                <w:sz w:val="22"/>
                <w:szCs w:val="22"/>
              </w:rPr>
            </w:pPr>
            <w:r w:rsidRPr="000D710B">
              <w:rPr>
                <w:sz w:val="22"/>
                <w:szCs w:val="22"/>
              </w:rPr>
              <w:t>Okruženje za razvoj softvera – 1 kom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24667" w14:textId="2F9B1608" w:rsidR="00915707" w:rsidRPr="00090376" w:rsidRDefault="0091038B" w:rsidP="004010E0">
            <w:pPr>
              <w:rPr>
                <w:sz w:val="22"/>
                <w:szCs w:val="22"/>
              </w:rPr>
            </w:pPr>
            <w:r w:rsidRPr="00090376">
              <w:rPr>
                <w:sz w:val="22"/>
                <w:szCs w:val="22"/>
              </w:rPr>
              <w:t>Opći zahtjevi: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3C5B8" w14:textId="51667FB6" w:rsidR="004E088C" w:rsidRPr="00090376" w:rsidRDefault="004E088C" w:rsidP="004010E0">
            <w:pPr>
              <w:rPr>
                <w:sz w:val="22"/>
                <w:szCs w:val="22"/>
              </w:rPr>
            </w:pPr>
            <w:r w:rsidRPr="00090376">
              <w:rPr>
                <w:sz w:val="22"/>
                <w:szCs w:val="22"/>
              </w:rPr>
              <w:t xml:space="preserve">Kompatibilno sa </w:t>
            </w:r>
            <w:proofErr w:type="spellStart"/>
            <w:r w:rsidRPr="00090376">
              <w:rPr>
                <w:sz w:val="22"/>
                <w:szCs w:val="22"/>
              </w:rPr>
              <w:t>kontrolerom</w:t>
            </w:r>
            <w:proofErr w:type="spellEnd"/>
            <w:r w:rsidRPr="00090376">
              <w:rPr>
                <w:sz w:val="22"/>
                <w:szCs w:val="22"/>
              </w:rPr>
              <w:t xml:space="preserve"> opisanom u 1.1.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3B94F7B0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5CEEFE97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57A9D706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</w:tr>
      <w:tr w:rsidR="00915707" w:rsidRPr="005459CE" w14:paraId="736D2142" w14:textId="77777777" w:rsidTr="009F0357">
        <w:tc>
          <w:tcPr>
            <w:tcW w:w="1052" w:type="dxa"/>
            <w:vMerge/>
            <w:vAlign w:val="center"/>
          </w:tcPr>
          <w:p w14:paraId="1A25860D" w14:textId="77777777" w:rsidR="00915707" w:rsidRPr="00836229" w:rsidRDefault="00915707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2C946B81" w14:textId="77777777" w:rsidR="00915707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CF1FA" w14:textId="77777777" w:rsidR="00915707" w:rsidRPr="00090376" w:rsidRDefault="00915707" w:rsidP="004010E0">
            <w:pPr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BF3EA" w14:textId="340CF57D" w:rsidR="004E088C" w:rsidRPr="00090376" w:rsidRDefault="004E088C" w:rsidP="004010E0">
            <w:pPr>
              <w:rPr>
                <w:sz w:val="22"/>
                <w:szCs w:val="22"/>
              </w:rPr>
            </w:pPr>
            <w:r w:rsidRPr="00090376">
              <w:rPr>
                <w:sz w:val="22"/>
                <w:szCs w:val="22"/>
              </w:rPr>
              <w:t>Svi funkcionalni moduli moraju biti međusobno kompatibilni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629927A8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28933518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3268A420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</w:tr>
      <w:tr w:rsidR="00915707" w:rsidRPr="005459CE" w14:paraId="4F761FB8" w14:textId="77777777" w:rsidTr="009F0357">
        <w:tc>
          <w:tcPr>
            <w:tcW w:w="1052" w:type="dxa"/>
            <w:vMerge/>
            <w:vAlign w:val="center"/>
          </w:tcPr>
          <w:p w14:paraId="3CA1E5AD" w14:textId="77777777" w:rsidR="00915707" w:rsidRPr="00836229" w:rsidRDefault="00915707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29F4EBB3" w14:textId="77777777" w:rsidR="00915707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3014D" w14:textId="77777777" w:rsidR="00915707" w:rsidRPr="00090376" w:rsidRDefault="00915707" w:rsidP="004010E0">
            <w:pPr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5C78D" w14:textId="64AFC803" w:rsidR="004E088C" w:rsidRPr="00090376" w:rsidRDefault="00CF00EE" w:rsidP="004010E0">
            <w:pPr>
              <w:rPr>
                <w:sz w:val="22"/>
                <w:szCs w:val="22"/>
              </w:rPr>
            </w:pPr>
            <w:r w:rsidRPr="00090376">
              <w:rPr>
                <w:sz w:val="22"/>
                <w:szCs w:val="22"/>
              </w:rPr>
              <w:t>Paket naknade za korištenje mora biti uključen u ponudu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5FD57198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1A73BA59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64C0B1E9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</w:tr>
      <w:tr w:rsidR="00915707" w:rsidRPr="005459CE" w14:paraId="1443A12C" w14:textId="77777777" w:rsidTr="009F0357">
        <w:tc>
          <w:tcPr>
            <w:tcW w:w="1052" w:type="dxa"/>
            <w:vMerge/>
            <w:vAlign w:val="center"/>
          </w:tcPr>
          <w:p w14:paraId="01ABBB27" w14:textId="77777777" w:rsidR="00915707" w:rsidRPr="00836229" w:rsidRDefault="00915707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34376A76" w14:textId="77777777" w:rsidR="00915707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BF98D" w14:textId="77777777" w:rsidR="00915707" w:rsidRPr="00090376" w:rsidRDefault="00915707" w:rsidP="004010E0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1680B" w14:textId="0C9F783D" w:rsidR="00CF00EE" w:rsidRPr="0073229D" w:rsidRDefault="00CF00EE" w:rsidP="004010E0">
            <w:pPr>
              <w:rPr>
                <w:rFonts w:cs="Calibri"/>
                <w:sz w:val="22"/>
                <w:szCs w:val="22"/>
              </w:rPr>
            </w:pPr>
            <w:r w:rsidRPr="0073229D">
              <w:rPr>
                <w:rFonts w:cs="Calibri"/>
                <w:sz w:val="22"/>
                <w:szCs w:val="22"/>
              </w:rPr>
              <w:t xml:space="preserve">Paket </w:t>
            </w:r>
            <w:r w:rsidR="00E1409A" w:rsidRPr="0073229D">
              <w:rPr>
                <w:rFonts w:cs="Calibri"/>
                <w:sz w:val="22"/>
                <w:szCs w:val="22"/>
              </w:rPr>
              <w:t>naknade za korištenje mora pokriti minimalno 5 godina korištenja softvera</w:t>
            </w:r>
            <w:r w:rsidR="00190DA0" w:rsidRPr="0073229D">
              <w:rPr>
                <w:rFonts w:cs="Calibri"/>
                <w:sz w:val="22"/>
                <w:szCs w:val="22"/>
              </w:rPr>
              <w:t xml:space="preserve"> i mora obuhvatiti sve ponuđene licence</w:t>
            </w:r>
            <w:r w:rsidR="000D1508" w:rsidRPr="0073229D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40215553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59D31736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122E4617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</w:tr>
      <w:tr w:rsidR="00915707" w:rsidRPr="005459CE" w14:paraId="480BF4DA" w14:textId="77777777" w:rsidTr="009F0357">
        <w:tc>
          <w:tcPr>
            <w:tcW w:w="1052" w:type="dxa"/>
            <w:vMerge/>
            <w:vAlign w:val="center"/>
          </w:tcPr>
          <w:p w14:paraId="018ACD09" w14:textId="77777777" w:rsidR="00915707" w:rsidRPr="00836229" w:rsidRDefault="00915707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44E880A6" w14:textId="77777777" w:rsidR="00915707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C4ADB" w14:textId="77777777" w:rsidR="00915707" w:rsidRPr="00090376" w:rsidRDefault="00915707" w:rsidP="004010E0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07DBD" w14:textId="03BC651F" w:rsidR="00E1409A" w:rsidRPr="0073229D" w:rsidRDefault="00E1409A" w:rsidP="004010E0">
            <w:pPr>
              <w:rPr>
                <w:rFonts w:cs="Calibri"/>
                <w:sz w:val="22"/>
                <w:szCs w:val="22"/>
              </w:rPr>
            </w:pPr>
            <w:r w:rsidRPr="0073229D">
              <w:rPr>
                <w:rFonts w:cs="Calibri"/>
                <w:sz w:val="22"/>
                <w:szCs w:val="22"/>
              </w:rPr>
              <w:t>Svi funkcionalni moduli so</w:t>
            </w:r>
            <w:r w:rsidR="00F80991" w:rsidRPr="0073229D">
              <w:rPr>
                <w:rFonts w:cs="Calibri"/>
                <w:sz w:val="22"/>
                <w:szCs w:val="22"/>
              </w:rPr>
              <w:t>ftvera moraju biti pokriveni sa paketom nak</w:t>
            </w:r>
            <w:bookmarkStart w:id="0" w:name="_GoBack"/>
            <w:bookmarkEnd w:id="0"/>
            <w:r w:rsidR="00F80991" w:rsidRPr="0073229D">
              <w:rPr>
                <w:rFonts w:cs="Calibri"/>
                <w:sz w:val="22"/>
                <w:szCs w:val="22"/>
              </w:rPr>
              <w:t>nade za korištenje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29148EC2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14B56CD0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0F1C3438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</w:tr>
      <w:tr w:rsidR="00915707" w:rsidRPr="005459CE" w14:paraId="35E6F5AD" w14:textId="77777777" w:rsidTr="009F0357">
        <w:tc>
          <w:tcPr>
            <w:tcW w:w="1052" w:type="dxa"/>
            <w:vMerge/>
            <w:vAlign w:val="center"/>
          </w:tcPr>
          <w:p w14:paraId="0DBD24FE" w14:textId="77777777" w:rsidR="00915707" w:rsidRPr="00836229" w:rsidRDefault="00915707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2C40D6ED" w14:textId="77777777" w:rsidR="00915707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213D8" w14:textId="77777777" w:rsidR="00915707" w:rsidRPr="00090376" w:rsidRDefault="00915707" w:rsidP="004010E0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26E70" w14:textId="77777777" w:rsidR="00F80991" w:rsidRPr="00090376" w:rsidRDefault="00F80991" w:rsidP="00F80991">
            <w:pPr>
              <w:rPr>
                <w:rFonts w:cs="Calibri"/>
                <w:color w:val="000000"/>
                <w:sz w:val="22"/>
                <w:szCs w:val="22"/>
              </w:rPr>
            </w:pPr>
            <w:r w:rsidRPr="00090376">
              <w:rPr>
                <w:rFonts w:cs="Calibri"/>
                <w:color w:val="000000"/>
                <w:sz w:val="22"/>
                <w:szCs w:val="22"/>
              </w:rPr>
              <w:t>Slijedeće mora biti uključeno u naknadu za korištenje:</w:t>
            </w:r>
          </w:p>
          <w:p w14:paraId="7423BDCE" w14:textId="77777777" w:rsidR="00F80991" w:rsidRPr="00090376" w:rsidRDefault="00ED4F9C" w:rsidP="00F80991">
            <w:pPr>
              <w:pStyle w:val="Odlomakpopisa"/>
              <w:numPr>
                <w:ilvl w:val="0"/>
                <w:numId w:val="23"/>
              </w:numPr>
              <w:rPr>
                <w:rFonts w:cs="Calibri"/>
                <w:color w:val="000000"/>
                <w:sz w:val="22"/>
                <w:szCs w:val="22"/>
              </w:rPr>
            </w:pPr>
            <w:r w:rsidRPr="00090376">
              <w:rPr>
                <w:rFonts w:cs="Calibri"/>
                <w:color w:val="000000"/>
                <w:sz w:val="22"/>
                <w:szCs w:val="22"/>
              </w:rPr>
              <w:t>poboljšanja softvera</w:t>
            </w:r>
          </w:p>
          <w:p w14:paraId="0AE73D42" w14:textId="77777777" w:rsidR="00ED4F9C" w:rsidRPr="00090376" w:rsidRDefault="00ED4F9C" w:rsidP="00F80991">
            <w:pPr>
              <w:pStyle w:val="Odlomakpopisa"/>
              <w:numPr>
                <w:ilvl w:val="0"/>
                <w:numId w:val="23"/>
              </w:numPr>
              <w:rPr>
                <w:rFonts w:cs="Calibri"/>
                <w:color w:val="000000"/>
                <w:sz w:val="22"/>
                <w:szCs w:val="22"/>
              </w:rPr>
            </w:pPr>
            <w:r w:rsidRPr="00090376">
              <w:rPr>
                <w:rFonts w:cs="Calibri"/>
                <w:color w:val="000000"/>
                <w:sz w:val="22"/>
                <w:szCs w:val="22"/>
              </w:rPr>
              <w:t>nadogradnje softvera</w:t>
            </w:r>
          </w:p>
          <w:p w14:paraId="0FAE08C7" w14:textId="77777777" w:rsidR="00ED4F9C" w:rsidRPr="00090376" w:rsidRDefault="00ED4F9C" w:rsidP="00F80991">
            <w:pPr>
              <w:pStyle w:val="Odlomakpopisa"/>
              <w:numPr>
                <w:ilvl w:val="0"/>
                <w:numId w:val="23"/>
              </w:numPr>
              <w:rPr>
                <w:rFonts w:cs="Calibri"/>
                <w:color w:val="000000"/>
                <w:sz w:val="22"/>
                <w:szCs w:val="22"/>
              </w:rPr>
            </w:pPr>
            <w:r w:rsidRPr="00090376">
              <w:rPr>
                <w:rFonts w:cs="Calibri"/>
                <w:color w:val="000000"/>
                <w:sz w:val="22"/>
                <w:szCs w:val="22"/>
              </w:rPr>
              <w:t>pristup web stranici korisničkih grupa</w:t>
            </w:r>
          </w:p>
          <w:p w14:paraId="6896422F" w14:textId="4B9C9796" w:rsidR="00ED4F9C" w:rsidRPr="00090376" w:rsidRDefault="00ED4F9C" w:rsidP="00F80991">
            <w:pPr>
              <w:pStyle w:val="Odlomakpopisa"/>
              <w:numPr>
                <w:ilvl w:val="0"/>
                <w:numId w:val="23"/>
              </w:numPr>
              <w:rPr>
                <w:rFonts w:cs="Calibri"/>
                <w:color w:val="000000"/>
                <w:sz w:val="22"/>
                <w:szCs w:val="22"/>
              </w:rPr>
            </w:pPr>
            <w:r w:rsidRPr="00090376">
              <w:rPr>
                <w:rFonts w:cs="Calibri"/>
                <w:color w:val="000000"/>
                <w:sz w:val="22"/>
                <w:szCs w:val="22"/>
              </w:rPr>
              <w:t xml:space="preserve">pristup </w:t>
            </w:r>
            <w:r w:rsidR="003F27A1" w:rsidRPr="00090376">
              <w:rPr>
                <w:rFonts w:cs="Calibri"/>
                <w:color w:val="000000"/>
                <w:sz w:val="22"/>
                <w:szCs w:val="22"/>
              </w:rPr>
              <w:t>korisničkoj podršci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67760234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353F6BC5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5D16271A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</w:tr>
      <w:tr w:rsidR="00915707" w:rsidRPr="005459CE" w14:paraId="099CEC13" w14:textId="77777777" w:rsidTr="009F0357">
        <w:tc>
          <w:tcPr>
            <w:tcW w:w="1052" w:type="dxa"/>
            <w:vMerge/>
            <w:vAlign w:val="center"/>
          </w:tcPr>
          <w:p w14:paraId="786BB088" w14:textId="77777777" w:rsidR="00915707" w:rsidRPr="00836229" w:rsidRDefault="00915707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56604492" w14:textId="77777777" w:rsidR="00915707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375EC" w14:textId="459E3DF9" w:rsidR="00341892" w:rsidRPr="00090376" w:rsidRDefault="00341892" w:rsidP="004010E0">
            <w:pPr>
              <w:rPr>
                <w:sz w:val="22"/>
                <w:szCs w:val="22"/>
              </w:rPr>
            </w:pPr>
            <w:r w:rsidRPr="00090376">
              <w:rPr>
                <w:sz w:val="22"/>
                <w:szCs w:val="22"/>
              </w:rPr>
              <w:t>Alat za definiranje projekta – definiranje sustava: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FB341" w14:textId="12C70399" w:rsidR="00915707" w:rsidRPr="00090376" w:rsidRDefault="007D5FF3" w:rsidP="004010E0">
            <w:pPr>
              <w:rPr>
                <w:rFonts w:cs="Calibri"/>
                <w:b/>
                <w:color w:val="000000"/>
                <w:sz w:val="22"/>
                <w:szCs w:val="22"/>
              </w:rPr>
            </w:pPr>
            <w:r w:rsidRPr="00090376">
              <w:rPr>
                <w:rFonts w:cs="Calibri"/>
                <w:b/>
                <w:color w:val="000000"/>
                <w:sz w:val="22"/>
                <w:szCs w:val="22"/>
              </w:rPr>
              <w:t>Potrebne značajke</w:t>
            </w:r>
            <w:r w:rsidR="00915707" w:rsidRPr="00090376">
              <w:rPr>
                <w:rFonts w:cs="Calibri"/>
                <w:b/>
                <w:color w:val="000000"/>
                <w:sz w:val="22"/>
                <w:szCs w:val="22"/>
              </w:rPr>
              <w:t>:</w:t>
            </w:r>
          </w:p>
          <w:p w14:paraId="270B365F" w14:textId="10ABCE81" w:rsidR="007D5FF3" w:rsidRPr="00090376" w:rsidRDefault="007D2F79" w:rsidP="004010E0">
            <w:pPr>
              <w:pStyle w:val="Odlomakpopisa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090376">
              <w:rPr>
                <w:sz w:val="22"/>
                <w:szCs w:val="22"/>
              </w:rPr>
              <w:t xml:space="preserve">značajke postavki projekta: sučelje za administriranje projekta, sučelje za podešavanje jezika, </w:t>
            </w:r>
            <w:r w:rsidR="00BC5B8E" w:rsidRPr="00090376">
              <w:rPr>
                <w:sz w:val="22"/>
                <w:szCs w:val="22"/>
              </w:rPr>
              <w:t xml:space="preserve">sučelje za upravljanje verzijama projekta, </w:t>
            </w:r>
            <w:r w:rsidR="00BC5B8E" w:rsidRPr="00090376">
              <w:rPr>
                <w:sz w:val="22"/>
                <w:szCs w:val="22"/>
              </w:rPr>
              <w:lastRenderedPageBreak/>
              <w:t>sučelje za identifikaciju vozila, sučelje za upravljanje dokumentima, sučelje za definiranje servisnog alata</w:t>
            </w:r>
          </w:p>
          <w:p w14:paraId="56D2BDE6" w14:textId="4A2E9964" w:rsidR="00534FF4" w:rsidRPr="00090376" w:rsidRDefault="00D10B8F" w:rsidP="004010E0">
            <w:pPr>
              <w:pStyle w:val="Odlomakpopisa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090376">
              <w:rPr>
                <w:sz w:val="22"/>
                <w:szCs w:val="22"/>
              </w:rPr>
              <w:t>značajke specifikacija sustava: sučelje za funkcionalne module, sučelje za opis stroja</w:t>
            </w:r>
          </w:p>
          <w:p w14:paraId="33E16883" w14:textId="089629FB" w:rsidR="00915707" w:rsidRPr="00090376" w:rsidRDefault="00231C35" w:rsidP="00743671">
            <w:pPr>
              <w:pStyle w:val="Odlomakpopisa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090376">
              <w:rPr>
                <w:sz w:val="22"/>
                <w:szCs w:val="22"/>
              </w:rPr>
              <w:t>značajke dizajna sustava: sučelje za korisnički definirane tipove, sučelje za komunikaciju s vozilom</w:t>
            </w:r>
          </w:p>
          <w:p w14:paraId="244EB2C5" w14:textId="1ADF3AA9" w:rsidR="00231C35" w:rsidRPr="00090376" w:rsidRDefault="00231C35" w:rsidP="004010E0">
            <w:pPr>
              <w:pStyle w:val="Odlomakpopisa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090376">
              <w:rPr>
                <w:sz w:val="22"/>
                <w:szCs w:val="22"/>
              </w:rPr>
              <w:t xml:space="preserve">značajke hardvera </w:t>
            </w:r>
            <w:proofErr w:type="spellStart"/>
            <w:r w:rsidRPr="00090376">
              <w:rPr>
                <w:sz w:val="22"/>
                <w:szCs w:val="22"/>
              </w:rPr>
              <w:t>kontrolera</w:t>
            </w:r>
            <w:proofErr w:type="spellEnd"/>
            <w:r w:rsidRPr="00090376">
              <w:rPr>
                <w:sz w:val="22"/>
                <w:szCs w:val="22"/>
              </w:rPr>
              <w:t xml:space="preserve">: </w:t>
            </w:r>
            <w:r w:rsidR="00743671" w:rsidRPr="00090376">
              <w:rPr>
                <w:sz w:val="22"/>
                <w:szCs w:val="22"/>
              </w:rPr>
              <w:t xml:space="preserve">sučelje za </w:t>
            </w:r>
            <w:proofErr w:type="spellStart"/>
            <w:r w:rsidR="00743671" w:rsidRPr="00090376">
              <w:rPr>
                <w:sz w:val="22"/>
                <w:szCs w:val="22"/>
              </w:rPr>
              <w:t>kontrolere</w:t>
            </w:r>
            <w:proofErr w:type="spellEnd"/>
            <w:r w:rsidR="00743671" w:rsidRPr="00090376">
              <w:rPr>
                <w:sz w:val="22"/>
                <w:szCs w:val="22"/>
              </w:rPr>
              <w:t xml:space="preserve"> u sustavu, sučelje za protokole, sučelje za </w:t>
            </w:r>
            <w:proofErr w:type="spellStart"/>
            <w:r w:rsidR="00743671" w:rsidRPr="00090376">
              <w:rPr>
                <w:sz w:val="22"/>
                <w:szCs w:val="22"/>
              </w:rPr>
              <w:t>esterne</w:t>
            </w:r>
            <w:proofErr w:type="spellEnd"/>
            <w:r w:rsidR="00743671" w:rsidRPr="00090376">
              <w:rPr>
                <w:sz w:val="22"/>
                <w:szCs w:val="22"/>
              </w:rPr>
              <w:t xml:space="preserve"> ECU, sučelje za I/O module, sučelje za definiciju I/O</w:t>
            </w:r>
          </w:p>
          <w:p w14:paraId="04A133A3" w14:textId="2D02DB5D" w:rsidR="00915707" w:rsidRPr="00090376" w:rsidRDefault="00F76E36" w:rsidP="00733811">
            <w:pPr>
              <w:pStyle w:val="Odlomakpopisa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090376">
              <w:rPr>
                <w:sz w:val="22"/>
                <w:szCs w:val="22"/>
              </w:rPr>
              <w:t>značajke upravljanja greškama: sučelje za specifičn</w:t>
            </w:r>
            <w:r w:rsidR="00BC692C" w:rsidRPr="00090376">
              <w:rPr>
                <w:sz w:val="22"/>
                <w:szCs w:val="22"/>
              </w:rPr>
              <w:t>e definicije vozila, sučelje za kodove grešaka, sučelje za vanjske greške</w:t>
            </w:r>
          </w:p>
          <w:p w14:paraId="444F930F" w14:textId="34F10C4E" w:rsidR="00915707" w:rsidRPr="00090376" w:rsidRDefault="00BC692C" w:rsidP="00733811">
            <w:pPr>
              <w:pStyle w:val="Odlomakpopisa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090376">
              <w:rPr>
                <w:sz w:val="22"/>
                <w:szCs w:val="22"/>
              </w:rPr>
              <w:t xml:space="preserve">značajke </w:t>
            </w:r>
            <w:r w:rsidR="00733811" w:rsidRPr="00090376">
              <w:rPr>
                <w:sz w:val="22"/>
                <w:szCs w:val="22"/>
              </w:rPr>
              <w:t>baze podataka vozila</w:t>
            </w:r>
          </w:p>
          <w:p w14:paraId="3746B8ED" w14:textId="17DA2F62" w:rsidR="00733811" w:rsidRPr="00090376" w:rsidRDefault="00733811" w:rsidP="004010E0">
            <w:pPr>
              <w:pStyle w:val="Odlomakpopisa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090376">
              <w:rPr>
                <w:sz w:val="22"/>
                <w:szCs w:val="22"/>
              </w:rPr>
              <w:t>značajke administriranja blokova biblioteka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2F31253B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0B6E06B4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1703D8B2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</w:tr>
      <w:tr w:rsidR="00915707" w:rsidRPr="005459CE" w14:paraId="7030F0B6" w14:textId="77777777" w:rsidTr="009F0357">
        <w:tc>
          <w:tcPr>
            <w:tcW w:w="1052" w:type="dxa"/>
            <w:vMerge/>
            <w:vAlign w:val="center"/>
          </w:tcPr>
          <w:p w14:paraId="64194C59" w14:textId="77777777" w:rsidR="00915707" w:rsidRPr="00836229" w:rsidRDefault="00915707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3992DC0E" w14:textId="77777777" w:rsidR="00915707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0EA3D" w14:textId="3CA0F62F" w:rsidR="00915707" w:rsidRPr="0033065C" w:rsidRDefault="0017092C" w:rsidP="004010E0">
            <w:pPr>
              <w:rPr>
                <w:sz w:val="22"/>
                <w:szCs w:val="22"/>
              </w:rPr>
            </w:pPr>
            <w:r w:rsidRPr="0033065C">
              <w:rPr>
                <w:rFonts w:cs="Calibri"/>
                <w:color w:val="000000"/>
                <w:sz w:val="22"/>
                <w:szCs w:val="22"/>
              </w:rPr>
              <w:t>Alat za definiranje projekta – programiranje aplikacij</w:t>
            </w:r>
            <w:r w:rsidR="003805CD" w:rsidRPr="0033065C">
              <w:rPr>
                <w:rFonts w:cs="Calibri"/>
                <w:color w:val="000000"/>
                <w:sz w:val="22"/>
                <w:szCs w:val="22"/>
              </w:rPr>
              <w:t>a</w:t>
            </w:r>
            <w:r w:rsidR="00915707" w:rsidRPr="0033065C">
              <w:rPr>
                <w:rFonts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9F47E" w14:textId="3B8369AC" w:rsidR="00013815" w:rsidRPr="0033065C" w:rsidRDefault="00013815" w:rsidP="00013815">
            <w:pPr>
              <w:rPr>
                <w:sz w:val="22"/>
                <w:szCs w:val="22"/>
              </w:rPr>
            </w:pPr>
            <w:r w:rsidRPr="0033065C">
              <w:rPr>
                <w:sz w:val="22"/>
                <w:szCs w:val="22"/>
              </w:rPr>
              <w:t xml:space="preserve">Mora imati integriranu </w:t>
            </w:r>
            <w:r w:rsidR="007B4970" w:rsidRPr="0033065C">
              <w:rPr>
                <w:sz w:val="22"/>
                <w:szCs w:val="22"/>
              </w:rPr>
              <w:t xml:space="preserve">mobilnu jezgru sa bibliotekama za slijedeće </w:t>
            </w:r>
            <w:proofErr w:type="spellStart"/>
            <w:r w:rsidR="007B4970" w:rsidRPr="0033065C">
              <w:rPr>
                <w:sz w:val="22"/>
                <w:szCs w:val="22"/>
              </w:rPr>
              <w:t>Hydac</w:t>
            </w:r>
            <w:proofErr w:type="spellEnd"/>
            <w:r w:rsidR="007B4970" w:rsidRPr="0033065C">
              <w:rPr>
                <w:sz w:val="22"/>
                <w:szCs w:val="22"/>
              </w:rPr>
              <w:t xml:space="preserve"> ili jednakovrijedne komponente:</w:t>
            </w:r>
          </w:p>
          <w:p w14:paraId="273AD95B" w14:textId="77777777" w:rsidR="007B4970" w:rsidRPr="0033065C" w:rsidRDefault="009833BD" w:rsidP="007B4970">
            <w:pPr>
              <w:pStyle w:val="Odlomakpopisa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3065C">
              <w:rPr>
                <w:sz w:val="22"/>
                <w:szCs w:val="22"/>
              </w:rPr>
              <w:t>ulazne drivere za senzore</w:t>
            </w:r>
          </w:p>
          <w:p w14:paraId="75650AAA" w14:textId="77777777" w:rsidR="009833BD" w:rsidRPr="0033065C" w:rsidRDefault="009833BD" w:rsidP="007B4970">
            <w:pPr>
              <w:pStyle w:val="Odlomakpopisa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3065C">
              <w:rPr>
                <w:sz w:val="22"/>
                <w:szCs w:val="22"/>
              </w:rPr>
              <w:t>ulazne drivere za sklopke</w:t>
            </w:r>
          </w:p>
          <w:p w14:paraId="66DA3878" w14:textId="77777777" w:rsidR="009833BD" w:rsidRPr="0033065C" w:rsidRDefault="00F55512" w:rsidP="007B4970">
            <w:pPr>
              <w:pStyle w:val="Odlomakpopisa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3065C">
              <w:rPr>
                <w:sz w:val="22"/>
                <w:szCs w:val="22"/>
              </w:rPr>
              <w:t xml:space="preserve">izlazne drivere za sve </w:t>
            </w:r>
            <w:proofErr w:type="spellStart"/>
            <w:r w:rsidRPr="0033065C">
              <w:rPr>
                <w:sz w:val="22"/>
                <w:szCs w:val="22"/>
              </w:rPr>
              <w:t>Hydac</w:t>
            </w:r>
            <w:proofErr w:type="spellEnd"/>
            <w:r w:rsidRPr="0033065C">
              <w:rPr>
                <w:sz w:val="22"/>
                <w:szCs w:val="22"/>
              </w:rPr>
              <w:t xml:space="preserve"> ili jednakovrijedne hidrauličke ventile</w:t>
            </w:r>
          </w:p>
          <w:p w14:paraId="624327BA" w14:textId="77777777" w:rsidR="00F55512" w:rsidRPr="0033065C" w:rsidRDefault="00F55512" w:rsidP="007B4970">
            <w:pPr>
              <w:pStyle w:val="Odlomakpopisa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3065C">
              <w:rPr>
                <w:sz w:val="22"/>
                <w:szCs w:val="22"/>
              </w:rPr>
              <w:t>blokove signala</w:t>
            </w:r>
          </w:p>
          <w:p w14:paraId="2AF7B4B7" w14:textId="4208E49D" w:rsidR="00F55512" w:rsidRPr="0033065C" w:rsidRDefault="00426740" w:rsidP="007B4970">
            <w:pPr>
              <w:pStyle w:val="Odlomakpopisa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3065C">
              <w:rPr>
                <w:sz w:val="22"/>
                <w:szCs w:val="22"/>
              </w:rPr>
              <w:t>biblioteke sučelja (CAN, LIN)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7BDC993C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58EF7AF2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764C8255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</w:tr>
      <w:tr w:rsidR="00915707" w:rsidRPr="005459CE" w14:paraId="38FB8DB0" w14:textId="77777777" w:rsidTr="009F0357">
        <w:tc>
          <w:tcPr>
            <w:tcW w:w="1052" w:type="dxa"/>
            <w:vMerge/>
            <w:vAlign w:val="center"/>
          </w:tcPr>
          <w:p w14:paraId="208F5D72" w14:textId="77777777" w:rsidR="00915707" w:rsidRPr="00836229" w:rsidRDefault="00915707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3700A479" w14:textId="77777777" w:rsidR="00915707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2896E" w14:textId="77777777" w:rsidR="00915707" w:rsidRPr="0033065C" w:rsidRDefault="00915707" w:rsidP="004010E0">
            <w:pPr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F01C7" w14:textId="588D01A3" w:rsidR="005105D2" w:rsidRPr="0033065C" w:rsidRDefault="005105D2" w:rsidP="004010E0">
            <w:pPr>
              <w:rPr>
                <w:sz w:val="22"/>
                <w:szCs w:val="22"/>
              </w:rPr>
            </w:pPr>
            <w:r w:rsidRPr="0033065C">
              <w:rPr>
                <w:sz w:val="22"/>
                <w:szCs w:val="22"/>
              </w:rPr>
              <w:t xml:space="preserve">Mora imati integriran automatski </w:t>
            </w:r>
            <w:r w:rsidR="00E96585" w:rsidRPr="0033065C">
              <w:rPr>
                <w:sz w:val="22"/>
                <w:szCs w:val="22"/>
              </w:rPr>
              <w:t>graditelj koda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7C03E756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3CCEC95A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640F45F4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</w:tr>
      <w:tr w:rsidR="00915707" w:rsidRPr="005459CE" w14:paraId="6DF52D05" w14:textId="77777777" w:rsidTr="009F0357">
        <w:tc>
          <w:tcPr>
            <w:tcW w:w="1052" w:type="dxa"/>
            <w:vMerge/>
            <w:vAlign w:val="center"/>
          </w:tcPr>
          <w:p w14:paraId="25776FEE" w14:textId="77777777" w:rsidR="00915707" w:rsidRPr="00836229" w:rsidRDefault="00915707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720DD2E0" w14:textId="77777777" w:rsidR="00915707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FDE47" w14:textId="77777777" w:rsidR="00915707" w:rsidRPr="0033065C" w:rsidRDefault="00915707" w:rsidP="004010E0">
            <w:pPr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F09DB" w14:textId="2A18705D" w:rsidR="00E96585" w:rsidRPr="0033065C" w:rsidRDefault="00E96585" w:rsidP="004010E0">
            <w:pPr>
              <w:rPr>
                <w:sz w:val="22"/>
                <w:szCs w:val="22"/>
              </w:rPr>
            </w:pPr>
            <w:r w:rsidRPr="0033065C">
              <w:rPr>
                <w:sz w:val="22"/>
                <w:szCs w:val="22"/>
              </w:rPr>
              <w:t>Mora imati uključene biblioteke za display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2E89FC03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7E95D6AD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5559B803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</w:tr>
      <w:tr w:rsidR="00915707" w:rsidRPr="005459CE" w14:paraId="217723F8" w14:textId="77777777" w:rsidTr="009F0357">
        <w:tc>
          <w:tcPr>
            <w:tcW w:w="1052" w:type="dxa"/>
            <w:vMerge/>
            <w:vAlign w:val="center"/>
          </w:tcPr>
          <w:p w14:paraId="71CD022A" w14:textId="77777777" w:rsidR="00915707" w:rsidRPr="00836229" w:rsidRDefault="00915707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60D8EE15" w14:textId="77777777" w:rsidR="00915707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3279F6" w14:textId="77777777" w:rsidR="00915707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DC682" w14:textId="6E6FDC78" w:rsidR="00E96585" w:rsidRPr="0073229D" w:rsidRDefault="00E96585" w:rsidP="004010E0">
            <w:pPr>
              <w:rPr>
                <w:sz w:val="22"/>
                <w:szCs w:val="22"/>
              </w:rPr>
            </w:pPr>
            <w:r w:rsidRPr="0073229D">
              <w:rPr>
                <w:sz w:val="22"/>
                <w:szCs w:val="22"/>
              </w:rPr>
              <w:t>Mora podržavati programiranje aplikacija u C/C++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383531AF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6BBFD2D9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3908CB97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</w:tr>
      <w:tr w:rsidR="009401AF" w:rsidRPr="005459CE" w14:paraId="4D06A668" w14:textId="77777777" w:rsidTr="009F0357">
        <w:tc>
          <w:tcPr>
            <w:tcW w:w="1052" w:type="dxa"/>
            <w:vMerge/>
            <w:vAlign w:val="center"/>
          </w:tcPr>
          <w:p w14:paraId="1A6A2CED" w14:textId="77777777" w:rsidR="009401AF" w:rsidRPr="00836229" w:rsidRDefault="009401AF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764A3A17" w14:textId="77777777" w:rsidR="009401AF" w:rsidRDefault="009401AF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374D3" w14:textId="7265836C" w:rsidR="009401AF" w:rsidRPr="00F608B5" w:rsidRDefault="009401AF" w:rsidP="004010E0">
            <w:pPr>
              <w:rPr>
                <w:sz w:val="22"/>
                <w:szCs w:val="22"/>
              </w:rPr>
            </w:pPr>
            <w:r w:rsidRPr="00F608B5">
              <w:rPr>
                <w:sz w:val="22"/>
                <w:szCs w:val="22"/>
              </w:rPr>
              <w:t>Alat za servis i dijagnostiku: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58EDB" w14:textId="355B499D" w:rsidR="009401AF" w:rsidRPr="0073229D" w:rsidRDefault="00582508" w:rsidP="004010E0">
            <w:pPr>
              <w:rPr>
                <w:sz w:val="22"/>
                <w:szCs w:val="22"/>
              </w:rPr>
            </w:pPr>
            <w:r w:rsidRPr="0073229D">
              <w:rPr>
                <w:sz w:val="22"/>
                <w:szCs w:val="22"/>
              </w:rPr>
              <w:t>U ponudi mora biti uključeno minimalno 5 licenci alata za servis i dijagnostiku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230636FC" w14:textId="77777777" w:rsidR="009401AF" w:rsidRPr="005459CE" w:rsidRDefault="009401AF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407829B4" w14:textId="77777777" w:rsidR="009401AF" w:rsidRPr="005459CE" w:rsidRDefault="009401AF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5CE4B528" w14:textId="77777777" w:rsidR="009401AF" w:rsidRPr="005459CE" w:rsidRDefault="009401AF" w:rsidP="004010E0">
            <w:pPr>
              <w:rPr>
                <w:sz w:val="20"/>
                <w:szCs w:val="20"/>
              </w:rPr>
            </w:pPr>
          </w:p>
        </w:tc>
      </w:tr>
      <w:tr w:rsidR="009401AF" w:rsidRPr="005459CE" w14:paraId="5EC02EE7" w14:textId="77777777" w:rsidTr="001C3828">
        <w:tc>
          <w:tcPr>
            <w:tcW w:w="1052" w:type="dxa"/>
            <w:vMerge/>
            <w:vAlign w:val="center"/>
          </w:tcPr>
          <w:p w14:paraId="72AB98D6" w14:textId="77777777" w:rsidR="009401AF" w:rsidRPr="00836229" w:rsidRDefault="009401AF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3C134F57" w14:textId="77777777" w:rsidR="009401AF" w:rsidRDefault="009401AF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79159" w14:textId="50DCFFB8" w:rsidR="009401AF" w:rsidRPr="00F608B5" w:rsidRDefault="009401AF" w:rsidP="004010E0">
            <w:pPr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FEDE2" w14:textId="38581B41" w:rsidR="009401AF" w:rsidRPr="0073229D" w:rsidRDefault="009401AF" w:rsidP="004010E0">
            <w:pPr>
              <w:rPr>
                <w:sz w:val="22"/>
                <w:szCs w:val="22"/>
              </w:rPr>
            </w:pPr>
            <w:r w:rsidRPr="0073229D">
              <w:rPr>
                <w:sz w:val="22"/>
                <w:szCs w:val="22"/>
              </w:rPr>
              <w:t>Mora imati pristup informacijama hardvera i softvera – informacije o stroju i detaljne informacije o izvršnom hardveru i softveru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3A85B5D1" w14:textId="77777777" w:rsidR="009401AF" w:rsidRPr="005459CE" w:rsidRDefault="009401AF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369CEE0A" w14:textId="77777777" w:rsidR="009401AF" w:rsidRPr="005459CE" w:rsidRDefault="009401AF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3D64CAAD" w14:textId="77777777" w:rsidR="009401AF" w:rsidRPr="005459CE" w:rsidRDefault="009401AF" w:rsidP="004010E0">
            <w:pPr>
              <w:rPr>
                <w:sz w:val="20"/>
                <w:szCs w:val="20"/>
              </w:rPr>
            </w:pPr>
          </w:p>
        </w:tc>
      </w:tr>
      <w:tr w:rsidR="009401AF" w:rsidRPr="005459CE" w14:paraId="02875C56" w14:textId="77777777" w:rsidTr="009F0357">
        <w:tc>
          <w:tcPr>
            <w:tcW w:w="1052" w:type="dxa"/>
            <w:vMerge/>
            <w:vAlign w:val="center"/>
          </w:tcPr>
          <w:p w14:paraId="0DD44EE1" w14:textId="77777777" w:rsidR="009401AF" w:rsidRPr="00836229" w:rsidRDefault="009401AF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24E2C3FD" w14:textId="77777777" w:rsidR="009401AF" w:rsidRDefault="009401AF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587DE" w14:textId="77777777" w:rsidR="009401AF" w:rsidRPr="00F608B5" w:rsidRDefault="009401AF" w:rsidP="004010E0">
            <w:pPr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A2A03" w14:textId="6857B2A8" w:rsidR="009401AF" w:rsidRPr="00F608B5" w:rsidRDefault="009401AF" w:rsidP="004010E0">
            <w:pPr>
              <w:rPr>
                <w:sz w:val="22"/>
                <w:szCs w:val="22"/>
              </w:rPr>
            </w:pPr>
            <w:r w:rsidRPr="00F608B5">
              <w:rPr>
                <w:sz w:val="22"/>
                <w:szCs w:val="22"/>
              </w:rPr>
              <w:t>Mora imati pristup parametrima stabilne memorije (čitanje i pisanje)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03EA912E" w14:textId="77777777" w:rsidR="009401AF" w:rsidRPr="005459CE" w:rsidRDefault="009401AF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58D04E40" w14:textId="77777777" w:rsidR="009401AF" w:rsidRPr="005459CE" w:rsidRDefault="009401AF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4A56E476" w14:textId="77777777" w:rsidR="009401AF" w:rsidRPr="005459CE" w:rsidRDefault="009401AF" w:rsidP="004010E0">
            <w:pPr>
              <w:rPr>
                <w:sz w:val="20"/>
                <w:szCs w:val="20"/>
              </w:rPr>
            </w:pPr>
          </w:p>
        </w:tc>
      </w:tr>
      <w:tr w:rsidR="009401AF" w:rsidRPr="005459CE" w14:paraId="2BB643A4" w14:textId="77777777" w:rsidTr="009F0357">
        <w:tc>
          <w:tcPr>
            <w:tcW w:w="1052" w:type="dxa"/>
            <w:vMerge/>
            <w:vAlign w:val="center"/>
          </w:tcPr>
          <w:p w14:paraId="1DEDFE13" w14:textId="77777777" w:rsidR="009401AF" w:rsidRPr="00836229" w:rsidRDefault="009401AF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4E38E689" w14:textId="77777777" w:rsidR="009401AF" w:rsidRDefault="009401AF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0F91F" w14:textId="77777777" w:rsidR="009401AF" w:rsidRPr="00F608B5" w:rsidRDefault="009401AF" w:rsidP="004010E0">
            <w:pPr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214EB" w14:textId="1BDE8E1A" w:rsidR="009401AF" w:rsidRPr="00F608B5" w:rsidRDefault="009401AF" w:rsidP="004010E0">
            <w:pPr>
              <w:rPr>
                <w:sz w:val="22"/>
                <w:szCs w:val="22"/>
              </w:rPr>
            </w:pPr>
            <w:r w:rsidRPr="00F608B5">
              <w:rPr>
                <w:sz w:val="22"/>
                <w:szCs w:val="22"/>
              </w:rPr>
              <w:t>Mora imati pristup listi grešaka – pristup memoriji grešaka individualnih ECU i ekrana (čitanje, deaktivacija i brisanje grešaka)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6939628C" w14:textId="77777777" w:rsidR="009401AF" w:rsidRPr="005459CE" w:rsidRDefault="009401AF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59867358" w14:textId="77777777" w:rsidR="009401AF" w:rsidRPr="005459CE" w:rsidRDefault="009401AF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1603D2AF" w14:textId="77777777" w:rsidR="009401AF" w:rsidRPr="005459CE" w:rsidRDefault="009401AF" w:rsidP="004010E0">
            <w:pPr>
              <w:rPr>
                <w:sz w:val="20"/>
                <w:szCs w:val="20"/>
              </w:rPr>
            </w:pPr>
          </w:p>
        </w:tc>
      </w:tr>
      <w:tr w:rsidR="009401AF" w:rsidRPr="005459CE" w14:paraId="5D9229A2" w14:textId="77777777" w:rsidTr="009F0357">
        <w:tc>
          <w:tcPr>
            <w:tcW w:w="1052" w:type="dxa"/>
            <w:vMerge/>
            <w:vAlign w:val="center"/>
          </w:tcPr>
          <w:p w14:paraId="0A4DA9AC" w14:textId="77777777" w:rsidR="009401AF" w:rsidRPr="00836229" w:rsidRDefault="009401AF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6072DCB6" w14:textId="77777777" w:rsidR="009401AF" w:rsidRDefault="009401AF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A18EC" w14:textId="77777777" w:rsidR="009401AF" w:rsidRPr="00F608B5" w:rsidRDefault="009401AF" w:rsidP="004010E0">
            <w:pPr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AD14E" w14:textId="27A0BA03" w:rsidR="009401AF" w:rsidRPr="00F608B5" w:rsidRDefault="009401AF" w:rsidP="004010E0">
            <w:pPr>
              <w:rPr>
                <w:sz w:val="22"/>
                <w:szCs w:val="22"/>
              </w:rPr>
            </w:pPr>
            <w:r w:rsidRPr="00F608B5">
              <w:rPr>
                <w:sz w:val="22"/>
                <w:szCs w:val="22"/>
              </w:rPr>
              <w:t>Mora imati dijagnostičke značajke za ulaze/izlaze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606C6052" w14:textId="77777777" w:rsidR="009401AF" w:rsidRPr="005459CE" w:rsidRDefault="009401AF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38B81277" w14:textId="77777777" w:rsidR="009401AF" w:rsidRPr="005459CE" w:rsidRDefault="009401AF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08A92F8F" w14:textId="77777777" w:rsidR="009401AF" w:rsidRPr="005459CE" w:rsidRDefault="009401AF" w:rsidP="004010E0">
            <w:pPr>
              <w:rPr>
                <w:sz w:val="20"/>
                <w:szCs w:val="20"/>
              </w:rPr>
            </w:pPr>
          </w:p>
        </w:tc>
      </w:tr>
      <w:tr w:rsidR="009401AF" w:rsidRPr="005459CE" w14:paraId="5BE05208" w14:textId="77777777" w:rsidTr="009F0357">
        <w:tc>
          <w:tcPr>
            <w:tcW w:w="1052" w:type="dxa"/>
            <w:vMerge/>
            <w:vAlign w:val="center"/>
          </w:tcPr>
          <w:p w14:paraId="4B541DE4" w14:textId="77777777" w:rsidR="009401AF" w:rsidRPr="00836229" w:rsidRDefault="009401AF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750B9F33" w14:textId="77777777" w:rsidR="009401AF" w:rsidRDefault="009401AF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74C88" w14:textId="77777777" w:rsidR="009401AF" w:rsidRPr="00F608B5" w:rsidRDefault="009401AF" w:rsidP="004010E0">
            <w:pPr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FD18E" w14:textId="4BD51F4E" w:rsidR="009401AF" w:rsidRPr="00F608B5" w:rsidRDefault="009401AF" w:rsidP="004010E0">
            <w:pPr>
              <w:rPr>
                <w:sz w:val="22"/>
                <w:szCs w:val="22"/>
              </w:rPr>
            </w:pPr>
            <w:r w:rsidRPr="00F608B5">
              <w:rPr>
                <w:sz w:val="22"/>
                <w:szCs w:val="22"/>
              </w:rPr>
              <w:t>Mora podržavati testove za puštanje u pogon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71C6E762" w14:textId="77777777" w:rsidR="009401AF" w:rsidRPr="005459CE" w:rsidRDefault="009401AF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76A7A0A5" w14:textId="77777777" w:rsidR="009401AF" w:rsidRPr="005459CE" w:rsidRDefault="009401AF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17CAD880" w14:textId="77777777" w:rsidR="009401AF" w:rsidRPr="005459CE" w:rsidRDefault="009401AF" w:rsidP="004010E0">
            <w:pPr>
              <w:rPr>
                <w:sz w:val="20"/>
                <w:szCs w:val="20"/>
              </w:rPr>
            </w:pPr>
          </w:p>
        </w:tc>
      </w:tr>
      <w:tr w:rsidR="009401AF" w:rsidRPr="005459CE" w14:paraId="0A0F2306" w14:textId="77777777" w:rsidTr="009F0357">
        <w:tc>
          <w:tcPr>
            <w:tcW w:w="1052" w:type="dxa"/>
            <w:vMerge/>
            <w:vAlign w:val="center"/>
          </w:tcPr>
          <w:p w14:paraId="47B7EB33" w14:textId="77777777" w:rsidR="009401AF" w:rsidRPr="00836229" w:rsidRDefault="009401AF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75C6EBC0" w14:textId="77777777" w:rsidR="009401AF" w:rsidRDefault="009401AF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F17FD" w14:textId="77777777" w:rsidR="009401AF" w:rsidRPr="00F608B5" w:rsidRDefault="009401AF" w:rsidP="004010E0">
            <w:pPr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82CD6" w14:textId="48C4B45A" w:rsidR="009401AF" w:rsidRPr="00F608B5" w:rsidRDefault="009401AF" w:rsidP="004010E0">
            <w:pPr>
              <w:rPr>
                <w:sz w:val="22"/>
                <w:szCs w:val="22"/>
              </w:rPr>
            </w:pPr>
            <w:r w:rsidRPr="00F608B5">
              <w:rPr>
                <w:sz w:val="22"/>
                <w:szCs w:val="22"/>
              </w:rPr>
              <w:t>Mora imati značajke za prilagodbe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55BCE52F" w14:textId="77777777" w:rsidR="009401AF" w:rsidRPr="005459CE" w:rsidRDefault="009401AF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4AB114F0" w14:textId="77777777" w:rsidR="009401AF" w:rsidRPr="005459CE" w:rsidRDefault="009401AF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067D255D" w14:textId="77777777" w:rsidR="009401AF" w:rsidRPr="005459CE" w:rsidRDefault="009401AF" w:rsidP="004010E0">
            <w:pPr>
              <w:rPr>
                <w:sz w:val="20"/>
                <w:szCs w:val="20"/>
              </w:rPr>
            </w:pPr>
          </w:p>
        </w:tc>
      </w:tr>
      <w:tr w:rsidR="009401AF" w:rsidRPr="005459CE" w14:paraId="31D5FACC" w14:textId="77777777" w:rsidTr="009F0357">
        <w:tc>
          <w:tcPr>
            <w:tcW w:w="1052" w:type="dxa"/>
            <w:vMerge/>
            <w:vAlign w:val="center"/>
          </w:tcPr>
          <w:p w14:paraId="01BF668A" w14:textId="77777777" w:rsidR="009401AF" w:rsidRPr="00836229" w:rsidRDefault="009401AF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26CD68F1" w14:textId="77777777" w:rsidR="009401AF" w:rsidRDefault="009401AF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FB0DB" w14:textId="77777777" w:rsidR="009401AF" w:rsidRPr="00F608B5" w:rsidRDefault="009401AF" w:rsidP="004010E0">
            <w:pPr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0A117" w14:textId="01CCFBC1" w:rsidR="009401AF" w:rsidRPr="00F608B5" w:rsidRDefault="009401AF" w:rsidP="004010E0">
            <w:pPr>
              <w:rPr>
                <w:sz w:val="22"/>
                <w:szCs w:val="22"/>
              </w:rPr>
            </w:pPr>
            <w:r w:rsidRPr="00F608B5">
              <w:rPr>
                <w:sz w:val="22"/>
                <w:szCs w:val="22"/>
              </w:rPr>
              <w:t>Mora imati mogućnost podešavanja različitih razina pristupa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42E0DFE6" w14:textId="77777777" w:rsidR="009401AF" w:rsidRPr="005459CE" w:rsidRDefault="009401AF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47FA4DCD" w14:textId="77777777" w:rsidR="009401AF" w:rsidRPr="005459CE" w:rsidRDefault="009401AF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688783BE" w14:textId="77777777" w:rsidR="009401AF" w:rsidRPr="005459CE" w:rsidRDefault="009401AF" w:rsidP="004010E0">
            <w:pPr>
              <w:rPr>
                <w:sz w:val="20"/>
                <w:szCs w:val="20"/>
              </w:rPr>
            </w:pPr>
          </w:p>
        </w:tc>
      </w:tr>
      <w:tr w:rsidR="009401AF" w:rsidRPr="005459CE" w14:paraId="24BC290A" w14:textId="77777777" w:rsidTr="009F0357">
        <w:tc>
          <w:tcPr>
            <w:tcW w:w="1052" w:type="dxa"/>
            <w:vMerge/>
            <w:vAlign w:val="center"/>
          </w:tcPr>
          <w:p w14:paraId="790337BA" w14:textId="77777777" w:rsidR="009401AF" w:rsidRPr="00836229" w:rsidRDefault="009401AF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0B7DCFB0" w14:textId="77777777" w:rsidR="009401AF" w:rsidRDefault="009401AF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542D0" w14:textId="77777777" w:rsidR="009401AF" w:rsidRPr="00F608B5" w:rsidRDefault="009401AF" w:rsidP="004010E0">
            <w:pPr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12864" w14:textId="50503EE5" w:rsidR="009401AF" w:rsidRPr="00F608B5" w:rsidRDefault="009401AF" w:rsidP="004010E0">
            <w:pPr>
              <w:rPr>
                <w:sz w:val="22"/>
                <w:szCs w:val="22"/>
              </w:rPr>
            </w:pPr>
            <w:r w:rsidRPr="00F608B5">
              <w:rPr>
                <w:sz w:val="22"/>
                <w:szCs w:val="22"/>
              </w:rPr>
              <w:t>Mora podržavati više jezika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01E73D81" w14:textId="77777777" w:rsidR="009401AF" w:rsidRPr="005459CE" w:rsidRDefault="009401AF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1F2F21AE" w14:textId="77777777" w:rsidR="009401AF" w:rsidRPr="005459CE" w:rsidRDefault="009401AF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6E2BE34E" w14:textId="77777777" w:rsidR="009401AF" w:rsidRPr="005459CE" w:rsidRDefault="009401AF" w:rsidP="004010E0">
            <w:pPr>
              <w:rPr>
                <w:sz w:val="20"/>
                <w:szCs w:val="20"/>
              </w:rPr>
            </w:pPr>
          </w:p>
        </w:tc>
      </w:tr>
      <w:tr w:rsidR="009401AF" w:rsidRPr="005459CE" w14:paraId="5F4E1CFB" w14:textId="77777777" w:rsidTr="009F0357">
        <w:tc>
          <w:tcPr>
            <w:tcW w:w="1052" w:type="dxa"/>
            <w:vMerge/>
            <w:vAlign w:val="center"/>
          </w:tcPr>
          <w:p w14:paraId="617F284B" w14:textId="77777777" w:rsidR="009401AF" w:rsidRPr="00836229" w:rsidRDefault="009401AF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66399FE8" w14:textId="77777777" w:rsidR="009401AF" w:rsidRDefault="009401AF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87F3E" w14:textId="77777777" w:rsidR="009401AF" w:rsidRPr="00F608B5" w:rsidRDefault="009401AF" w:rsidP="004010E0">
            <w:pPr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63FF1" w14:textId="7FAB0941" w:rsidR="009401AF" w:rsidRPr="00F608B5" w:rsidRDefault="009401AF" w:rsidP="004010E0">
            <w:pPr>
              <w:rPr>
                <w:sz w:val="22"/>
                <w:szCs w:val="22"/>
              </w:rPr>
            </w:pPr>
            <w:r w:rsidRPr="00F608B5">
              <w:rPr>
                <w:sz w:val="22"/>
                <w:szCs w:val="22"/>
              </w:rPr>
              <w:t>Mora imati mogućnost povezivanja na ECU preko CAN ili GSM komunikacije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24FFF943" w14:textId="77777777" w:rsidR="009401AF" w:rsidRPr="005459CE" w:rsidRDefault="009401AF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0B0A4ACC" w14:textId="77777777" w:rsidR="009401AF" w:rsidRPr="005459CE" w:rsidRDefault="009401AF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24E42437" w14:textId="77777777" w:rsidR="009401AF" w:rsidRPr="005459CE" w:rsidRDefault="009401AF" w:rsidP="004010E0">
            <w:pPr>
              <w:rPr>
                <w:sz w:val="20"/>
                <w:szCs w:val="20"/>
              </w:rPr>
            </w:pPr>
          </w:p>
        </w:tc>
      </w:tr>
      <w:tr w:rsidR="009401AF" w:rsidRPr="005459CE" w14:paraId="2555C787" w14:textId="77777777" w:rsidTr="009F0357">
        <w:tc>
          <w:tcPr>
            <w:tcW w:w="1052" w:type="dxa"/>
            <w:vMerge/>
            <w:vAlign w:val="center"/>
          </w:tcPr>
          <w:p w14:paraId="52BAC291" w14:textId="77777777" w:rsidR="009401AF" w:rsidRPr="00836229" w:rsidRDefault="009401AF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61C71867" w14:textId="77777777" w:rsidR="009401AF" w:rsidRDefault="009401AF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01E8E" w14:textId="77777777" w:rsidR="009401AF" w:rsidRPr="00F608B5" w:rsidRDefault="009401AF" w:rsidP="004010E0">
            <w:pPr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10015" w14:textId="58A0ACCC" w:rsidR="009401AF" w:rsidRPr="00F608B5" w:rsidRDefault="009401AF" w:rsidP="004010E0">
            <w:pPr>
              <w:rPr>
                <w:sz w:val="22"/>
                <w:szCs w:val="22"/>
              </w:rPr>
            </w:pPr>
            <w:r w:rsidRPr="00F608B5">
              <w:rPr>
                <w:sz w:val="22"/>
                <w:szCs w:val="22"/>
              </w:rPr>
              <w:t xml:space="preserve">Mora podržavati čitanje i pisanje standardnih postavki u ECU </w:t>
            </w:r>
            <w:proofErr w:type="spellStart"/>
            <w:r w:rsidRPr="00F608B5">
              <w:rPr>
                <w:sz w:val="22"/>
                <w:szCs w:val="22"/>
              </w:rPr>
              <w:t>flash</w:t>
            </w:r>
            <w:proofErr w:type="spellEnd"/>
            <w:r w:rsidRPr="00F608B5">
              <w:rPr>
                <w:sz w:val="22"/>
                <w:szCs w:val="22"/>
              </w:rPr>
              <w:t xml:space="preserve"> memoriju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1C8CFEF2" w14:textId="77777777" w:rsidR="009401AF" w:rsidRPr="005459CE" w:rsidRDefault="009401AF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681D512B" w14:textId="77777777" w:rsidR="009401AF" w:rsidRPr="005459CE" w:rsidRDefault="009401AF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47BFD4DC" w14:textId="77777777" w:rsidR="009401AF" w:rsidRPr="005459CE" w:rsidRDefault="009401AF" w:rsidP="004010E0">
            <w:pPr>
              <w:rPr>
                <w:sz w:val="20"/>
                <w:szCs w:val="20"/>
              </w:rPr>
            </w:pPr>
          </w:p>
        </w:tc>
      </w:tr>
      <w:tr w:rsidR="009401AF" w:rsidRPr="005459CE" w14:paraId="5AB55B6D" w14:textId="77777777" w:rsidTr="009F0357">
        <w:tc>
          <w:tcPr>
            <w:tcW w:w="1052" w:type="dxa"/>
            <w:vMerge/>
            <w:vAlign w:val="center"/>
          </w:tcPr>
          <w:p w14:paraId="66D44415" w14:textId="77777777" w:rsidR="009401AF" w:rsidRPr="00836229" w:rsidRDefault="009401AF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7844C2C0" w14:textId="77777777" w:rsidR="009401AF" w:rsidRDefault="009401AF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F039E3" w14:textId="77777777" w:rsidR="009401AF" w:rsidRPr="00F608B5" w:rsidRDefault="009401AF" w:rsidP="004010E0">
            <w:pPr>
              <w:rPr>
                <w:sz w:val="22"/>
                <w:szCs w:val="22"/>
              </w:rPr>
            </w:pP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96FF1" w14:textId="7461EF4C" w:rsidR="009401AF" w:rsidRPr="00F608B5" w:rsidRDefault="009401AF" w:rsidP="004010E0">
            <w:pPr>
              <w:rPr>
                <w:sz w:val="22"/>
                <w:szCs w:val="22"/>
              </w:rPr>
            </w:pPr>
            <w:r w:rsidRPr="00F608B5">
              <w:rPr>
                <w:sz w:val="22"/>
                <w:szCs w:val="22"/>
              </w:rPr>
              <w:t>Mora podržavati kalibraciju i konfiguraciju funkcija stroja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0878260E" w14:textId="77777777" w:rsidR="009401AF" w:rsidRPr="005459CE" w:rsidRDefault="009401AF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04589A3A" w14:textId="77777777" w:rsidR="009401AF" w:rsidRPr="005459CE" w:rsidRDefault="009401AF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56216891" w14:textId="77777777" w:rsidR="009401AF" w:rsidRPr="005459CE" w:rsidRDefault="009401AF" w:rsidP="004010E0">
            <w:pPr>
              <w:rPr>
                <w:sz w:val="20"/>
                <w:szCs w:val="20"/>
              </w:rPr>
            </w:pPr>
          </w:p>
        </w:tc>
      </w:tr>
      <w:tr w:rsidR="00915707" w:rsidRPr="005459CE" w14:paraId="72B868BD" w14:textId="77777777" w:rsidTr="009F0357">
        <w:tc>
          <w:tcPr>
            <w:tcW w:w="1052" w:type="dxa"/>
            <w:vMerge w:val="restart"/>
            <w:vAlign w:val="center"/>
          </w:tcPr>
          <w:p w14:paraId="7A815789" w14:textId="77777777" w:rsidR="00915707" w:rsidRPr="00D36E74" w:rsidRDefault="00915707" w:rsidP="004010E0">
            <w:pPr>
              <w:pStyle w:val="Odlomakpopisa"/>
              <w:numPr>
                <w:ilvl w:val="1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1499" w:type="dxa"/>
            <w:vMerge w:val="restart"/>
            <w:vAlign w:val="center"/>
          </w:tcPr>
          <w:p w14:paraId="4F081509" w14:textId="5BCBC366" w:rsidR="00915707" w:rsidRPr="00771EA3" w:rsidRDefault="00293772" w:rsidP="004010E0">
            <w:pPr>
              <w:rPr>
                <w:sz w:val="22"/>
                <w:szCs w:val="22"/>
              </w:rPr>
            </w:pPr>
            <w:r w:rsidRPr="00771EA3">
              <w:rPr>
                <w:sz w:val="22"/>
                <w:szCs w:val="22"/>
              </w:rPr>
              <w:t xml:space="preserve">Početni komplet za </w:t>
            </w:r>
            <w:proofErr w:type="spellStart"/>
            <w:r w:rsidRPr="00771EA3">
              <w:rPr>
                <w:sz w:val="22"/>
                <w:szCs w:val="22"/>
              </w:rPr>
              <w:t>kontroler</w:t>
            </w:r>
            <w:proofErr w:type="spellEnd"/>
            <w:r w:rsidR="003A7286">
              <w:rPr>
                <w:sz w:val="22"/>
                <w:szCs w:val="22"/>
              </w:rPr>
              <w:t xml:space="preserve"> – 1 kom</w:t>
            </w:r>
          </w:p>
        </w:tc>
        <w:tc>
          <w:tcPr>
            <w:tcW w:w="2561" w:type="dxa"/>
            <w:vMerge w:val="restart"/>
            <w:vAlign w:val="center"/>
          </w:tcPr>
          <w:p w14:paraId="041BD443" w14:textId="0AAFFA2B" w:rsidR="00915707" w:rsidRPr="008B5C36" w:rsidRDefault="00293772" w:rsidP="004010E0">
            <w:pPr>
              <w:rPr>
                <w:sz w:val="22"/>
                <w:szCs w:val="22"/>
              </w:rPr>
            </w:pPr>
            <w:r w:rsidRPr="008B5C36">
              <w:rPr>
                <w:sz w:val="22"/>
                <w:szCs w:val="22"/>
              </w:rPr>
              <w:t>Opći zahtjevi</w:t>
            </w:r>
          </w:p>
        </w:tc>
        <w:tc>
          <w:tcPr>
            <w:tcW w:w="3889" w:type="dxa"/>
            <w:shd w:val="clear" w:color="auto" w:fill="auto"/>
          </w:tcPr>
          <w:p w14:paraId="3AAAC796" w14:textId="705E8F62" w:rsidR="00293772" w:rsidRPr="008B5C36" w:rsidRDefault="00293772" w:rsidP="004010E0">
            <w:pPr>
              <w:rPr>
                <w:sz w:val="22"/>
                <w:szCs w:val="22"/>
              </w:rPr>
            </w:pPr>
            <w:r w:rsidRPr="008B5C36">
              <w:rPr>
                <w:sz w:val="22"/>
                <w:szCs w:val="22"/>
              </w:rPr>
              <w:t>Početni komplet mora biti kompatibilan sa stavkama 1.1 i 1.2.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44B796A4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521AE08D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6C256C4B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</w:tr>
      <w:tr w:rsidR="00915707" w:rsidRPr="005459CE" w14:paraId="22ABC0FD" w14:textId="77777777" w:rsidTr="009F0357">
        <w:tc>
          <w:tcPr>
            <w:tcW w:w="1052" w:type="dxa"/>
            <w:vMerge/>
            <w:vAlign w:val="center"/>
          </w:tcPr>
          <w:p w14:paraId="2796FF4A" w14:textId="77777777" w:rsidR="00915707" w:rsidRPr="00836229" w:rsidRDefault="00915707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66CC919F" w14:textId="77777777" w:rsidR="00915707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  <w:vAlign w:val="center"/>
          </w:tcPr>
          <w:p w14:paraId="50FB7580" w14:textId="77777777" w:rsidR="00915707" w:rsidRPr="008B5C36" w:rsidRDefault="00915707" w:rsidP="004010E0">
            <w:pPr>
              <w:rPr>
                <w:sz w:val="22"/>
                <w:szCs w:val="22"/>
              </w:rPr>
            </w:pPr>
          </w:p>
        </w:tc>
        <w:tc>
          <w:tcPr>
            <w:tcW w:w="3889" w:type="dxa"/>
            <w:shd w:val="clear" w:color="auto" w:fill="auto"/>
          </w:tcPr>
          <w:p w14:paraId="59D78930" w14:textId="16EFCD82" w:rsidR="00293772" w:rsidRPr="008B5C36" w:rsidRDefault="00293772" w:rsidP="004010E0">
            <w:pPr>
              <w:rPr>
                <w:sz w:val="22"/>
                <w:szCs w:val="22"/>
              </w:rPr>
            </w:pPr>
            <w:r w:rsidRPr="008B5C36">
              <w:rPr>
                <w:sz w:val="22"/>
                <w:szCs w:val="22"/>
              </w:rPr>
              <w:t xml:space="preserve">Zasebni </w:t>
            </w:r>
            <w:proofErr w:type="spellStart"/>
            <w:r w:rsidRPr="008B5C36">
              <w:rPr>
                <w:sz w:val="22"/>
                <w:szCs w:val="22"/>
              </w:rPr>
              <w:t>kontroler</w:t>
            </w:r>
            <w:proofErr w:type="spellEnd"/>
            <w:r w:rsidRPr="008B5C36">
              <w:rPr>
                <w:sz w:val="22"/>
                <w:szCs w:val="22"/>
              </w:rPr>
              <w:t xml:space="preserve"> jednakovrijedan </w:t>
            </w:r>
            <w:proofErr w:type="spellStart"/>
            <w:r w:rsidRPr="008B5C36">
              <w:rPr>
                <w:sz w:val="22"/>
                <w:szCs w:val="22"/>
              </w:rPr>
              <w:t>kontroleru</w:t>
            </w:r>
            <w:proofErr w:type="spellEnd"/>
            <w:r w:rsidRPr="008B5C36">
              <w:rPr>
                <w:sz w:val="22"/>
                <w:szCs w:val="22"/>
              </w:rPr>
              <w:t xml:space="preserve"> 1.1. mora biti uključen u početni komplet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3CB6E089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4ED0C967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3ACB41E5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</w:tr>
      <w:tr w:rsidR="00915707" w:rsidRPr="005459CE" w14:paraId="3D85F076" w14:textId="77777777" w:rsidTr="009F0357">
        <w:tc>
          <w:tcPr>
            <w:tcW w:w="1052" w:type="dxa"/>
            <w:vMerge/>
            <w:vAlign w:val="center"/>
          </w:tcPr>
          <w:p w14:paraId="321778BC" w14:textId="77777777" w:rsidR="00915707" w:rsidRPr="00836229" w:rsidRDefault="00915707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497FA16F" w14:textId="77777777" w:rsidR="00915707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  <w:vAlign w:val="center"/>
          </w:tcPr>
          <w:p w14:paraId="4060F0B2" w14:textId="77777777" w:rsidR="00915707" w:rsidRPr="008B5C36" w:rsidRDefault="00915707" w:rsidP="004010E0">
            <w:pPr>
              <w:rPr>
                <w:sz w:val="22"/>
                <w:szCs w:val="22"/>
              </w:rPr>
            </w:pPr>
          </w:p>
        </w:tc>
        <w:tc>
          <w:tcPr>
            <w:tcW w:w="3889" w:type="dxa"/>
            <w:shd w:val="clear" w:color="auto" w:fill="auto"/>
          </w:tcPr>
          <w:p w14:paraId="61FEC08B" w14:textId="1D46346E" w:rsidR="004D06F3" w:rsidRPr="008B5C36" w:rsidRDefault="004D06F3" w:rsidP="004010E0">
            <w:pPr>
              <w:rPr>
                <w:sz w:val="22"/>
                <w:szCs w:val="22"/>
              </w:rPr>
            </w:pPr>
            <w:r w:rsidRPr="008B5C36">
              <w:rPr>
                <w:sz w:val="22"/>
                <w:szCs w:val="22"/>
              </w:rPr>
              <w:t>Ploča sučelja za ulaze/izlaze mora biti uključena u početni komplet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052D7336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3BA98282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71008F4A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</w:tr>
      <w:tr w:rsidR="00915707" w:rsidRPr="005459CE" w14:paraId="227465CB" w14:textId="77777777" w:rsidTr="009F0357">
        <w:tc>
          <w:tcPr>
            <w:tcW w:w="1052" w:type="dxa"/>
            <w:vMerge/>
            <w:vAlign w:val="center"/>
          </w:tcPr>
          <w:p w14:paraId="5666ABF8" w14:textId="77777777" w:rsidR="00915707" w:rsidRPr="00836229" w:rsidRDefault="00915707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3BE01F69" w14:textId="77777777" w:rsidR="00915707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  <w:vAlign w:val="center"/>
          </w:tcPr>
          <w:p w14:paraId="2021E294" w14:textId="77777777" w:rsidR="00915707" w:rsidRPr="008B5C36" w:rsidRDefault="00915707" w:rsidP="004010E0">
            <w:pPr>
              <w:rPr>
                <w:sz w:val="22"/>
                <w:szCs w:val="22"/>
              </w:rPr>
            </w:pPr>
          </w:p>
        </w:tc>
        <w:tc>
          <w:tcPr>
            <w:tcW w:w="3889" w:type="dxa"/>
            <w:shd w:val="clear" w:color="auto" w:fill="auto"/>
          </w:tcPr>
          <w:p w14:paraId="4EFDFCAA" w14:textId="70DDD6BB" w:rsidR="004D06F3" w:rsidRPr="008B5C36" w:rsidRDefault="004D06F3" w:rsidP="004010E0">
            <w:pPr>
              <w:rPr>
                <w:sz w:val="22"/>
                <w:szCs w:val="22"/>
              </w:rPr>
            </w:pPr>
            <w:r w:rsidRPr="008B5C36">
              <w:rPr>
                <w:sz w:val="22"/>
                <w:szCs w:val="22"/>
              </w:rPr>
              <w:t>Svi kablovi potrebni za funkcionalnost početnog kompleta moraju biti uključeni u početni komplet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00D2E8BE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3637727A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082F87AB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</w:tr>
      <w:tr w:rsidR="00915707" w:rsidRPr="005459CE" w14:paraId="5612873D" w14:textId="77777777" w:rsidTr="009F0357">
        <w:tc>
          <w:tcPr>
            <w:tcW w:w="1052" w:type="dxa"/>
            <w:vMerge/>
            <w:vAlign w:val="center"/>
          </w:tcPr>
          <w:p w14:paraId="6671D8D6" w14:textId="77777777" w:rsidR="00915707" w:rsidRPr="00836229" w:rsidRDefault="00915707" w:rsidP="004010E0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38987D82" w14:textId="77777777" w:rsidR="00915707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  <w:vAlign w:val="center"/>
          </w:tcPr>
          <w:p w14:paraId="4D13B00E" w14:textId="77777777" w:rsidR="00915707" w:rsidRPr="008B5C36" w:rsidRDefault="00915707" w:rsidP="004010E0">
            <w:pPr>
              <w:rPr>
                <w:sz w:val="22"/>
                <w:szCs w:val="22"/>
              </w:rPr>
            </w:pPr>
          </w:p>
        </w:tc>
        <w:tc>
          <w:tcPr>
            <w:tcW w:w="3889" w:type="dxa"/>
            <w:shd w:val="clear" w:color="auto" w:fill="auto"/>
          </w:tcPr>
          <w:p w14:paraId="0755DC09" w14:textId="0D9692D6" w:rsidR="004D06F3" w:rsidRPr="008B5C36" w:rsidRDefault="004D06F3" w:rsidP="004010E0">
            <w:pPr>
              <w:rPr>
                <w:sz w:val="22"/>
                <w:szCs w:val="22"/>
              </w:rPr>
            </w:pPr>
            <w:r w:rsidRPr="008B5C36">
              <w:rPr>
                <w:sz w:val="22"/>
                <w:szCs w:val="22"/>
              </w:rPr>
              <w:t>Uređaj za USB-CAN sučelje mora biti uključen u početni komplet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03E6FBAC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4F51A404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0A0DFF94" w14:textId="77777777" w:rsidR="00915707" w:rsidRPr="005459CE" w:rsidRDefault="00915707" w:rsidP="004010E0">
            <w:pPr>
              <w:rPr>
                <w:sz w:val="20"/>
                <w:szCs w:val="20"/>
              </w:rPr>
            </w:pPr>
          </w:p>
        </w:tc>
      </w:tr>
      <w:tr w:rsidR="00AF42D6" w:rsidRPr="005459CE" w14:paraId="6C5478E5" w14:textId="77777777" w:rsidTr="009F0357">
        <w:tc>
          <w:tcPr>
            <w:tcW w:w="1052" w:type="dxa"/>
            <w:vMerge w:val="restart"/>
            <w:vAlign w:val="center"/>
          </w:tcPr>
          <w:p w14:paraId="4F06D98F" w14:textId="77777777" w:rsidR="00AF42D6" w:rsidRPr="00836229" w:rsidRDefault="00AF42D6" w:rsidP="00AF4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vAlign w:val="center"/>
          </w:tcPr>
          <w:p w14:paraId="54D52CD2" w14:textId="65C2CE72" w:rsidR="00AF42D6" w:rsidRPr="007D2469" w:rsidRDefault="002E50AB" w:rsidP="00AF42D6">
            <w:pPr>
              <w:rPr>
                <w:sz w:val="22"/>
                <w:szCs w:val="22"/>
              </w:rPr>
            </w:pPr>
            <w:r w:rsidRPr="007D2469">
              <w:rPr>
                <w:sz w:val="22"/>
                <w:szCs w:val="22"/>
              </w:rPr>
              <w:t>Obuka</w:t>
            </w:r>
            <w:r w:rsidR="00D56513" w:rsidRPr="007D2469">
              <w:rPr>
                <w:sz w:val="22"/>
                <w:szCs w:val="22"/>
              </w:rPr>
              <w:t xml:space="preserve"> </w:t>
            </w:r>
            <w:r w:rsidR="00190D11" w:rsidRPr="007D2469">
              <w:rPr>
                <w:sz w:val="22"/>
                <w:szCs w:val="22"/>
              </w:rPr>
              <w:t>za okruženje za razvoj softvera</w:t>
            </w:r>
            <w:r w:rsidR="00304C15" w:rsidRPr="007D2469">
              <w:rPr>
                <w:sz w:val="22"/>
                <w:szCs w:val="22"/>
              </w:rPr>
              <w:t xml:space="preserve"> – 1 kom</w:t>
            </w:r>
          </w:p>
        </w:tc>
        <w:tc>
          <w:tcPr>
            <w:tcW w:w="2561" w:type="dxa"/>
            <w:vMerge w:val="restart"/>
            <w:vAlign w:val="center"/>
          </w:tcPr>
          <w:p w14:paraId="11256762" w14:textId="6F258A32" w:rsidR="00AF42D6" w:rsidRPr="008B5C36" w:rsidRDefault="00304C15" w:rsidP="00AF42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 zahtjevi</w:t>
            </w:r>
          </w:p>
        </w:tc>
        <w:tc>
          <w:tcPr>
            <w:tcW w:w="3889" w:type="dxa"/>
            <w:shd w:val="clear" w:color="auto" w:fill="auto"/>
          </w:tcPr>
          <w:p w14:paraId="62FBCE13" w14:textId="7C7E63D1" w:rsidR="00304C15" w:rsidRPr="008B5C36" w:rsidRDefault="002E50AB" w:rsidP="00AF42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Obuka</w:t>
            </w:r>
            <w:r w:rsidR="00304C15">
              <w:rPr>
                <w:sz w:val="22"/>
                <w:szCs w:val="22"/>
              </w:rPr>
              <w:t xml:space="preserve"> mora obuhvatiti sve bitne teme </w:t>
            </w:r>
            <w:r w:rsidR="00190D11">
              <w:rPr>
                <w:sz w:val="22"/>
                <w:szCs w:val="22"/>
              </w:rPr>
              <w:t xml:space="preserve">povezane sa stavkom </w:t>
            </w:r>
            <w:r w:rsidR="00BE674D">
              <w:rPr>
                <w:sz w:val="22"/>
                <w:szCs w:val="22"/>
              </w:rPr>
              <w:t>1</w:t>
            </w:r>
            <w:r w:rsidR="00190D11">
              <w:rPr>
                <w:sz w:val="22"/>
                <w:szCs w:val="22"/>
              </w:rPr>
              <w:t>.2. – okruženje za razvoj softvera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711DA6EF" w14:textId="77777777" w:rsidR="00AF42D6" w:rsidRPr="005459CE" w:rsidRDefault="00AF42D6" w:rsidP="00AF42D6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199A1E94" w14:textId="77777777" w:rsidR="00AF42D6" w:rsidRPr="005459CE" w:rsidRDefault="00AF42D6" w:rsidP="00AF42D6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4893E211" w14:textId="77777777" w:rsidR="00AF42D6" w:rsidRPr="005459CE" w:rsidRDefault="00AF42D6" w:rsidP="00AF42D6">
            <w:pPr>
              <w:rPr>
                <w:sz w:val="20"/>
                <w:szCs w:val="20"/>
              </w:rPr>
            </w:pPr>
          </w:p>
        </w:tc>
      </w:tr>
      <w:tr w:rsidR="00AF42D6" w:rsidRPr="005459CE" w14:paraId="09CBF4AC" w14:textId="77777777" w:rsidTr="009F0357">
        <w:tc>
          <w:tcPr>
            <w:tcW w:w="1052" w:type="dxa"/>
            <w:vMerge/>
            <w:vAlign w:val="center"/>
          </w:tcPr>
          <w:p w14:paraId="7FAED768" w14:textId="77777777" w:rsidR="00AF42D6" w:rsidRPr="00836229" w:rsidRDefault="00AF42D6" w:rsidP="00AF4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718AB879" w14:textId="77777777" w:rsidR="00AF42D6" w:rsidRDefault="00AF42D6" w:rsidP="00AF42D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  <w:vAlign w:val="center"/>
          </w:tcPr>
          <w:p w14:paraId="71D3F85C" w14:textId="77777777" w:rsidR="00AF42D6" w:rsidRPr="008B5C36" w:rsidRDefault="00AF42D6" w:rsidP="00AF42D6">
            <w:pPr>
              <w:rPr>
                <w:sz w:val="22"/>
                <w:szCs w:val="22"/>
              </w:rPr>
            </w:pPr>
          </w:p>
        </w:tc>
        <w:tc>
          <w:tcPr>
            <w:tcW w:w="3889" w:type="dxa"/>
            <w:shd w:val="clear" w:color="auto" w:fill="auto"/>
          </w:tcPr>
          <w:p w14:paraId="6BEBCBBE" w14:textId="307668E0" w:rsidR="00190D11" w:rsidRPr="008B5C36" w:rsidRDefault="002E50AB" w:rsidP="00AF42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Obuka</w:t>
            </w:r>
            <w:r w:rsidR="00190D11">
              <w:rPr>
                <w:sz w:val="22"/>
                <w:szCs w:val="22"/>
              </w:rPr>
              <w:t xml:space="preserve"> mora biti održan </w:t>
            </w:r>
            <w:r w:rsidR="00AD26E8">
              <w:rPr>
                <w:sz w:val="22"/>
                <w:szCs w:val="22"/>
              </w:rPr>
              <w:t>u prostorijama</w:t>
            </w:r>
            <w:r w:rsidR="00190D11">
              <w:rPr>
                <w:sz w:val="22"/>
                <w:szCs w:val="22"/>
              </w:rPr>
              <w:t xml:space="preserve"> tvrtke RASCO d.o.o., na adresi Kolodvorska 120b, 48361 </w:t>
            </w:r>
            <w:proofErr w:type="spellStart"/>
            <w:r w:rsidR="00190D11">
              <w:rPr>
                <w:sz w:val="22"/>
                <w:szCs w:val="22"/>
              </w:rPr>
              <w:t>Kalinovac</w:t>
            </w:r>
            <w:proofErr w:type="spellEnd"/>
            <w:r w:rsidR="00190D11">
              <w:rPr>
                <w:sz w:val="22"/>
                <w:szCs w:val="22"/>
              </w:rPr>
              <w:t>, Hrvatska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4FF42EA2" w14:textId="77777777" w:rsidR="00AF42D6" w:rsidRPr="005459CE" w:rsidRDefault="00AF42D6" w:rsidP="00AF42D6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65ADEB5E" w14:textId="77777777" w:rsidR="00AF42D6" w:rsidRPr="005459CE" w:rsidRDefault="00AF42D6" w:rsidP="00AF42D6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5C2B7247" w14:textId="77777777" w:rsidR="00AF42D6" w:rsidRPr="005459CE" w:rsidRDefault="00AF42D6" w:rsidP="00AF42D6">
            <w:pPr>
              <w:rPr>
                <w:sz w:val="20"/>
                <w:szCs w:val="20"/>
              </w:rPr>
            </w:pPr>
          </w:p>
        </w:tc>
      </w:tr>
      <w:tr w:rsidR="00AF42D6" w:rsidRPr="005459CE" w14:paraId="59D53C39" w14:textId="77777777" w:rsidTr="009F0357">
        <w:tc>
          <w:tcPr>
            <w:tcW w:w="1052" w:type="dxa"/>
            <w:vMerge/>
            <w:vAlign w:val="center"/>
          </w:tcPr>
          <w:p w14:paraId="70762D05" w14:textId="77777777" w:rsidR="00AF42D6" w:rsidRPr="00836229" w:rsidRDefault="00AF42D6" w:rsidP="00AF4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00A9FE0C" w14:textId="77777777" w:rsidR="00AF42D6" w:rsidRDefault="00AF42D6" w:rsidP="00AF42D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  <w:vAlign w:val="center"/>
          </w:tcPr>
          <w:p w14:paraId="1483D520" w14:textId="77777777" w:rsidR="00AF42D6" w:rsidRPr="008B5C36" w:rsidRDefault="00AF42D6" w:rsidP="00AF42D6">
            <w:pPr>
              <w:rPr>
                <w:sz w:val="22"/>
                <w:szCs w:val="22"/>
              </w:rPr>
            </w:pPr>
          </w:p>
        </w:tc>
        <w:tc>
          <w:tcPr>
            <w:tcW w:w="3889" w:type="dxa"/>
            <w:shd w:val="clear" w:color="auto" w:fill="auto"/>
          </w:tcPr>
          <w:p w14:paraId="2093DA09" w14:textId="6E0C7CBA" w:rsidR="00190D11" w:rsidRPr="008B5C36" w:rsidRDefault="002E50AB" w:rsidP="00AF42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AD26E8">
              <w:rPr>
                <w:sz w:val="22"/>
                <w:szCs w:val="22"/>
              </w:rPr>
              <w:t>ajveći broj zaposlenika tvrtke RASCO koji će sudjelovati u obuci: 6 ljudi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63204D18" w14:textId="77777777" w:rsidR="00AF42D6" w:rsidRPr="005459CE" w:rsidRDefault="00AF42D6" w:rsidP="00AF42D6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693A6E4A" w14:textId="77777777" w:rsidR="00AF42D6" w:rsidRPr="005459CE" w:rsidRDefault="00AF42D6" w:rsidP="00AF42D6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01A609DE" w14:textId="77777777" w:rsidR="00AF42D6" w:rsidRPr="005459CE" w:rsidRDefault="00AF42D6" w:rsidP="00AF42D6">
            <w:pPr>
              <w:rPr>
                <w:sz w:val="20"/>
                <w:szCs w:val="20"/>
              </w:rPr>
            </w:pPr>
          </w:p>
        </w:tc>
      </w:tr>
      <w:tr w:rsidR="00AF42D6" w:rsidRPr="005459CE" w14:paraId="63E5479B" w14:textId="77777777" w:rsidTr="009F0357">
        <w:tc>
          <w:tcPr>
            <w:tcW w:w="1052" w:type="dxa"/>
            <w:vMerge/>
            <w:vAlign w:val="center"/>
          </w:tcPr>
          <w:p w14:paraId="647447D9" w14:textId="77777777" w:rsidR="00AF42D6" w:rsidRPr="00836229" w:rsidRDefault="00AF42D6" w:rsidP="00AF42D6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14:paraId="5BF53FC6" w14:textId="77777777" w:rsidR="00AF42D6" w:rsidRDefault="00AF42D6" w:rsidP="00AF42D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  <w:vAlign w:val="center"/>
          </w:tcPr>
          <w:p w14:paraId="6A9C7701" w14:textId="77777777" w:rsidR="00AF42D6" w:rsidRPr="008B5C36" w:rsidRDefault="00AF42D6" w:rsidP="00AF42D6">
            <w:pPr>
              <w:rPr>
                <w:sz w:val="22"/>
                <w:szCs w:val="22"/>
              </w:rPr>
            </w:pPr>
          </w:p>
        </w:tc>
        <w:tc>
          <w:tcPr>
            <w:tcW w:w="3889" w:type="dxa"/>
            <w:shd w:val="clear" w:color="auto" w:fill="auto"/>
          </w:tcPr>
          <w:p w14:paraId="0F8E46AB" w14:textId="726449C2" w:rsidR="002E50AB" w:rsidRPr="008B5C36" w:rsidRDefault="002E50AB" w:rsidP="00AF42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Trajanje obuke: minimalno 3 radna dana (24 radna sata)</w:t>
            </w:r>
          </w:p>
        </w:tc>
        <w:tc>
          <w:tcPr>
            <w:tcW w:w="3816" w:type="dxa"/>
            <w:shd w:val="clear" w:color="auto" w:fill="E7E6E6" w:themeFill="background2"/>
            <w:vAlign w:val="center"/>
          </w:tcPr>
          <w:p w14:paraId="6039D7C6" w14:textId="77777777" w:rsidR="00AF42D6" w:rsidRPr="005459CE" w:rsidRDefault="00AF42D6" w:rsidP="00AF42D6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E7E6E6" w:themeFill="background2"/>
            <w:vAlign w:val="center"/>
          </w:tcPr>
          <w:p w14:paraId="2617B5FA" w14:textId="77777777" w:rsidR="00AF42D6" w:rsidRPr="005459CE" w:rsidRDefault="00AF42D6" w:rsidP="00AF42D6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76ACF2A3" w14:textId="77777777" w:rsidR="00AF42D6" w:rsidRPr="005459CE" w:rsidRDefault="00AF42D6" w:rsidP="00AF42D6">
            <w:pPr>
              <w:rPr>
                <w:sz w:val="20"/>
                <w:szCs w:val="20"/>
              </w:rPr>
            </w:pPr>
          </w:p>
        </w:tc>
      </w:tr>
    </w:tbl>
    <w:p w14:paraId="0B370214" w14:textId="77777777" w:rsidR="00915707" w:rsidRDefault="00915707">
      <w:pPr>
        <w:rPr>
          <w:sz w:val="20"/>
          <w:szCs w:val="20"/>
        </w:rPr>
      </w:pPr>
    </w:p>
    <w:p w14:paraId="6D6E4287" w14:textId="77777777" w:rsidR="004D4AB7" w:rsidRDefault="004D4AB7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93E93F4" w14:textId="77777777" w:rsidR="004D4AB7" w:rsidRDefault="004D4AB7" w:rsidP="004D4AB7">
      <w:pPr>
        <w:rPr>
          <w:sz w:val="20"/>
          <w:szCs w:val="20"/>
        </w:rPr>
      </w:pPr>
    </w:p>
    <w:p w14:paraId="66FAE4E0" w14:textId="4A1B94E5" w:rsidR="004D4AB7" w:rsidRPr="00377C59" w:rsidRDefault="004D4AB7" w:rsidP="004D4AB7">
      <w:pPr>
        <w:rPr>
          <w:b/>
          <w:color w:val="4472C4" w:themeColor="accent1"/>
          <w:sz w:val="28"/>
          <w:szCs w:val="20"/>
          <w:lang w:val="en-US"/>
        </w:rPr>
      </w:pPr>
      <w:r w:rsidRPr="00377C59">
        <w:rPr>
          <w:b/>
          <w:color w:val="4472C4" w:themeColor="accent1"/>
          <w:sz w:val="28"/>
          <w:szCs w:val="20"/>
          <w:lang w:val="en-US"/>
        </w:rPr>
        <w:t xml:space="preserve">Annex 2: Technical specifications </w:t>
      </w:r>
    </w:p>
    <w:p w14:paraId="422B4D4D" w14:textId="77777777" w:rsidR="004D4AB7" w:rsidRPr="004D4AB7" w:rsidRDefault="004D4AB7" w:rsidP="004D4AB7">
      <w:pPr>
        <w:jc w:val="both"/>
        <w:rPr>
          <w:lang w:val="en-US"/>
        </w:rPr>
      </w:pPr>
      <w:r w:rsidRPr="004D4AB7">
        <w:rPr>
          <w:lang w:val="en-US"/>
        </w:rPr>
        <w:tab/>
      </w:r>
      <w:r w:rsidRPr="004D4AB7">
        <w:rPr>
          <w:lang w:val="en-US"/>
        </w:rPr>
        <w:tab/>
      </w:r>
    </w:p>
    <w:p w14:paraId="04C855CC" w14:textId="44666BF3" w:rsidR="004D4AB7" w:rsidRPr="004D4AB7" w:rsidRDefault="004D4AB7" w:rsidP="004D4AB7">
      <w:pPr>
        <w:jc w:val="both"/>
        <w:rPr>
          <w:lang w:val="en-US"/>
        </w:rPr>
      </w:pPr>
      <w:r>
        <w:rPr>
          <w:b/>
          <w:lang w:val="en-US"/>
        </w:rPr>
        <w:t>Procure</w:t>
      </w:r>
      <w:r w:rsidRPr="004D4AB7">
        <w:rPr>
          <w:b/>
          <w:lang w:val="en-US"/>
        </w:rPr>
        <w:t xml:space="preserve">ment Title: </w:t>
      </w:r>
      <w:proofErr w:type="spellStart"/>
      <w:r w:rsidRPr="004D4AB7">
        <w:rPr>
          <w:lang w:val="en-US"/>
        </w:rPr>
        <w:t>C</w:t>
      </w:r>
      <w:r w:rsidR="00352EE1">
        <w:rPr>
          <w:lang w:val="en-US"/>
        </w:rPr>
        <w:t>ANBus</w:t>
      </w:r>
      <w:proofErr w:type="spellEnd"/>
      <w:r w:rsidR="00352EE1">
        <w:rPr>
          <w:lang w:val="en-US"/>
        </w:rPr>
        <w:t xml:space="preserve"> controller system + display for prototypes - diesel</w:t>
      </w:r>
      <w:r w:rsidRPr="004D4AB7">
        <w:rPr>
          <w:lang w:val="en-US"/>
        </w:rPr>
        <w:tab/>
      </w:r>
      <w:r w:rsidRPr="004D4AB7">
        <w:rPr>
          <w:lang w:val="en-US"/>
        </w:rPr>
        <w:tab/>
      </w:r>
      <w:r w:rsidRPr="004D4AB7">
        <w:rPr>
          <w:lang w:val="en-US"/>
        </w:rPr>
        <w:tab/>
      </w:r>
      <w:r w:rsidRPr="004D4AB7">
        <w:rPr>
          <w:lang w:val="en-US"/>
        </w:rPr>
        <w:tab/>
      </w:r>
    </w:p>
    <w:p w14:paraId="149034F9" w14:textId="54645D76" w:rsidR="004D4AB7" w:rsidRPr="009C78D2" w:rsidRDefault="009C78D2" w:rsidP="004D4AB7">
      <w:pPr>
        <w:jc w:val="both"/>
        <w:rPr>
          <w:b/>
          <w:lang w:val="en-US"/>
        </w:rPr>
      </w:pPr>
      <w:r>
        <w:rPr>
          <w:b/>
          <w:lang w:val="en-US"/>
        </w:rPr>
        <w:t xml:space="preserve">LOT 1: </w:t>
      </w:r>
      <w:proofErr w:type="spellStart"/>
      <w:r w:rsidRPr="004D4AB7">
        <w:rPr>
          <w:lang w:val="en-US"/>
        </w:rPr>
        <w:t>C</w:t>
      </w:r>
      <w:r>
        <w:rPr>
          <w:lang w:val="en-US"/>
        </w:rPr>
        <w:t>ANBus</w:t>
      </w:r>
      <w:proofErr w:type="spellEnd"/>
      <w:r>
        <w:rPr>
          <w:lang w:val="en-US"/>
        </w:rPr>
        <w:t xml:space="preserve"> controller system + display for prototypes – diesel, main controller </w:t>
      </w:r>
      <w:r w:rsidR="000140F4">
        <w:rPr>
          <w:lang w:val="en-US"/>
        </w:rPr>
        <w:t xml:space="preserve">with </w:t>
      </w:r>
      <w:r w:rsidR="002765D4">
        <w:rPr>
          <w:lang w:val="en-US"/>
        </w:rPr>
        <w:t>auxiliary parts</w:t>
      </w:r>
    </w:p>
    <w:p w14:paraId="7B4D0155" w14:textId="77777777" w:rsidR="004D4AB7" w:rsidRPr="004D4AB7" w:rsidRDefault="004D4AB7" w:rsidP="004D4AB7">
      <w:pPr>
        <w:ind w:left="2124" w:firstLine="708"/>
        <w:jc w:val="both"/>
        <w:rPr>
          <w:lang w:val="en-US"/>
        </w:rPr>
      </w:pPr>
    </w:p>
    <w:p w14:paraId="25596745" w14:textId="77777777" w:rsidR="004A562E" w:rsidRPr="00711F60" w:rsidRDefault="004A562E" w:rsidP="004A562E">
      <w:pPr>
        <w:jc w:val="both"/>
        <w:rPr>
          <w:lang w:val="en-US"/>
        </w:rPr>
      </w:pPr>
      <w:bookmarkStart w:id="1" w:name="_Hlk505061648"/>
      <w:r w:rsidRPr="00711F60">
        <w:rPr>
          <w:lang w:val="en-US"/>
        </w:rPr>
        <w:t>Requirements defined by th</w:t>
      </w:r>
      <w:r>
        <w:rPr>
          <w:lang w:val="en-US"/>
        </w:rPr>
        <w:t>is</w:t>
      </w:r>
      <w:r w:rsidRPr="00711F60">
        <w:rPr>
          <w:lang w:val="en-US"/>
        </w:rPr>
        <w:t xml:space="preserve"> Technical Specifications represent minimum requirements that the offered</w:t>
      </w:r>
      <w:r>
        <w:rPr>
          <w:lang w:val="en-US"/>
        </w:rPr>
        <w:t xml:space="preserve"> </w:t>
      </w:r>
      <w:r w:rsidRPr="00711F60">
        <w:rPr>
          <w:lang w:val="en-US"/>
        </w:rPr>
        <w:t>goods/service must meet and are not allowed to be changed by Tenderer.</w:t>
      </w:r>
      <w:bookmarkEnd w:id="1"/>
      <w:r w:rsidRPr="00711F60">
        <w:rPr>
          <w:lang w:val="en-US"/>
        </w:rPr>
        <w:tab/>
      </w:r>
    </w:p>
    <w:p w14:paraId="71DB87E6" w14:textId="77777777" w:rsidR="004A562E" w:rsidRPr="00711F60" w:rsidRDefault="004A562E" w:rsidP="004A562E">
      <w:pPr>
        <w:jc w:val="both"/>
        <w:rPr>
          <w:lang w:val="en-US"/>
        </w:rPr>
      </w:pP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</w:p>
    <w:p w14:paraId="0DF9677D" w14:textId="77777777" w:rsidR="004A562E" w:rsidRPr="00711F60" w:rsidRDefault="004A562E" w:rsidP="004A562E">
      <w:pPr>
        <w:jc w:val="both"/>
        <w:rPr>
          <w:lang w:val="en-US"/>
        </w:rPr>
      </w:pPr>
      <w:r w:rsidRPr="00711F60">
        <w:rPr>
          <w:b/>
          <w:u w:val="single"/>
          <w:lang w:val="en-US"/>
        </w:rPr>
        <w:t>Tenderer shall complete only cells marked with gray color.</w:t>
      </w:r>
      <w:r w:rsidRPr="00711F60">
        <w:rPr>
          <w:lang w:val="en-US"/>
        </w:rPr>
        <w:t xml:space="preserve"> Tenderer shall complete column "OFFERED FUNCTIONALITIES" defining in detail technical specifications of offered goods (note: tenderer fills the exact specifications of offered goods, while avoiding filling the columns only with words "compliant" and "equivalent", or "yes"</w:t>
      </w:r>
      <w:r>
        <w:rPr>
          <w:lang w:val="en-US"/>
        </w:rPr>
        <w:t>)</w:t>
      </w:r>
      <w:r w:rsidRPr="00711F60">
        <w:rPr>
          <w:lang w:val="en-US"/>
        </w:rPr>
        <w:t>.</w:t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</w:p>
    <w:p w14:paraId="3403CD4D" w14:textId="77777777" w:rsidR="004A562E" w:rsidRPr="00711F60" w:rsidRDefault="004A562E" w:rsidP="004A562E">
      <w:pPr>
        <w:jc w:val="both"/>
        <w:rPr>
          <w:lang w:val="en-US"/>
        </w:rPr>
      </w:pPr>
    </w:p>
    <w:p w14:paraId="10E7C0DE" w14:textId="77777777" w:rsidR="004A562E" w:rsidRPr="00711F60" w:rsidRDefault="004A562E" w:rsidP="004A562E">
      <w:pPr>
        <w:jc w:val="both"/>
        <w:rPr>
          <w:lang w:val="en-US"/>
        </w:rPr>
      </w:pPr>
      <w:r w:rsidRPr="00711F60">
        <w:rPr>
          <w:lang w:val="en-US"/>
        </w:rPr>
        <w:t xml:space="preserve">The column "NOTES" tenderer can fill up if deemed necessary. </w:t>
      </w:r>
    </w:p>
    <w:p w14:paraId="25DEB97A" w14:textId="77777777" w:rsidR="004A562E" w:rsidRPr="00711F60" w:rsidRDefault="004A562E" w:rsidP="004A562E">
      <w:pPr>
        <w:jc w:val="both"/>
        <w:rPr>
          <w:lang w:val="en-US"/>
        </w:rPr>
      </w:pP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</w:p>
    <w:p w14:paraId="6C7E32F7" w14:textId="77777777" w:rsidR="004A562E" w:rsidRPr="00711F60" w:rsidRDefault="004A562E" w:rsidP="004A562E">
      <w:pPr>
        <w:jc w:val="both"/>
        <w:rPr>
          <w:lang w:val="en-US"/>
        </w:rPr>
      </w:pPr>
      <w:r w:rsidRPr="00711F60">
        <w:rPr>
          <w:lang w:val="en-US"/>
        </w:rPr>
        <w:t>The column "RATING YES / NO" is intended for the Contracting Authority and is NOT filled in by the tenderer.</w:t>
      </w:r>
      <w:r w:rsidRPr="00711F60">
        <w:rPr>
          <w:lang w:val="en-US"/>
        </w:rPr>
        <w:tab/>
      </w:r>
    </w:p>
    <w:p w14:paraId="40763008" w14:textId="77777777" w:rsidR="004A562E" w:rsidRPr="00711F60" w:rsidRDefault="004A562E" w:rsidP="004A562E">
      <w:pPr>
        <w:jc w:val="both"/>
        <w:rPr>
          <w:lang w:val="en-US"/>
        </w:rPr>
      </w:pP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</w:p>
    <w:p w14:paraId="111D77F4" w14:textId="77777777" w:rsidR="004A562E" w:rsidRPr="00711F60" w:rsidRDefault="004A562E" w:rsidP="004A562E">
      <w:pPr>
        <w:jc w:val="both"/>
        <w:rPr>
          <w:lang w:val="en-US"/>
        </w:rPr>
      </w:pPr>
      <w:r w:rsidRPr="00711F60">
        <w:rPr>
          <w:lang w:val="en-US"/>
        </w:rPr>
        <w:t>For offer to be consider as compliant, offered goods</w:t>
      </w:r>
      <w:r>
        <w:rPr>
          <w:lang w:val="en-US"/>
        </w:rPr>
        <w:t>/service</w:t>
      </w:r>
      <w:r w:rsidRPr="00711F60">
        <w:rPr>
          <w:lang w:val="en-US"/>
        </w:rPr>
        <w:t xml:space="preserve"> must meet all the requirements presented in the Technical Specifications</w:t>
      </w:r>
      <w:r>
        <w:rPr>
          <w:lang w:val="en-US"/>
        </w:rPr>
        <w:t xml:space="preserve"> for offered Lot</w:t>
      </w:r>
      <w:r w:rsidRPr="00711F60">
        <w:rPr>
          <w:lang w:val="en-US"/>
        </w:rPr>
        <w:t>.</w:t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  <w:r w:rsidRPr="00711F60">
        <w:rPr>
          <w:lang w:val="en-US"/>
        </w:rPr>
        <w:tab/>
      </w:r>
    </w:p>
    <w:p w14:paraId="328F8556" w14:textId="77777777" w:rsidR="004A562E" w:rsidRPr="00711F60" w:rsidRDefault="004A562E" w:rsidP="004A562E">
      <w:pPr>
        <w:jc w:val="both"/>
        <w:rPr>
          <w:sz w:val="20"/>
          <w:szCs w:val="20"/>
          <w:lang w:val="en-US"/>
        </w:rPr>
      </w:pPr>
      <w:r w:rsidRPr="00711F60">
        <w:rPr>
          <w:lang w:val="en-US"/>
        </w:rPr>
        <w:t xml:space="preserve">For the subject of the procurement, for all items/descriptions which may be affixed to a trademark, patent, type or specific origin, the Tenderer may offer "equivalent" to the requested or specified, but in that </w:t>
      </w:r>
      <w:proofErr w:type="gramStart"/>
      <w:r w:rsidRPr="00711F60">
        <w:rPr>
          <w:lang w:val="en-US"/>
        </w:rPr>
        <w:t>case</w:t>
      </w:r>
      <w:proofErr w:type="gramEnd"/>
      <w:r w:rsidRPr="00711F60">
        <w:rPr>
          <w:lang w:val="en-US"/>
        </w:rPr>
        <w:t xml:space="preserve"> must enclose proof of equivalence (catalog, manufacturer’s certificate, etc.).</w:t>
      </w:r>
    </w:p>
    <w:p w14:paraId="3CB302E9" w14:textId="35269CC8" w:rsidR="004D4AB7" w:rsidRPr="004D4AB7" w:rsidRDefault="004D4AB7" w:rsidP="004D4AB7">
      <w:pPr>
        <w:jc w:val="both"/>
        <w:rPr>
          <w:sz w:val="20"/>
          <w:szCs w:val="20"/>
          <w:lang w:val="en-US"/>
        </w:rPr>
      </w:pPr>
      <w:r w:rsidRPr="004D4AB7">
        <w:rPr>
          <w:lang w:val="en-US"/>
        </w:rPr>
        <w:tab/>
      </w:r>
    </w:p>
    <w:p w14:paraId="3A836A2E" w14:textId="77777777" w:rsidR="004D4AB7" w:rsidRPr="004D4AB7" w:rsidRDefault="004D4AB7" w:rsidP="004D4AB7">
      <w:pPr>
        <w:rPr>
          <w:sz w:val="20"/>
          <w:szCs w:val="20"/>
          <w:lang w:val="en-US"/>
        </w:rPr>
      </w:pPr>
    </w:p>
    <w:p w14:paraId="5E8D2FC4" w14:textId="77777777" w:rsidR="004D4AB7" w:rsidRPr="004D4AB7" w:rsidRDefault="004D4AB7" w:rsidP="004D4AB7">
      <w:pPr>
        <w:rPr>
          <w:sz w:val="20"/>
          <w:szCs w:val="20"/>
          <w:lang w:val="en-US"/>
        </w:rPr>
      </w:pPr>
    </w:p>
    <w:p w14:paraId="696E4FDC" w14:textId="77777777" w:rsidR="004D4AB7" w:rsidRPr="004D4AB7" w:rsidRDefault="004D4AB7" w:rsidP="004D4AB7">
      <w:pPr>
        <w:spacing w:after="160" w:line="259" w:lineRule="auto"/>
        <w:rPr>
          <w:sz w:val="20"/>
          <w:szCs w:val="20"/>
          <w:lang w:val="en-US"/>
        </w:rPr>
      </w:pPr>
      <w:r w:rsidRPr="004D4AB7">
        <w:rPr>
          <w:sz w:val="20"/>
          <w:szCs w:val="20"/>
          <w:lang w:val="en-US"/>
        </w:rPr>
        <w:br w:type="page"/>
      </w:r>
    </w:p>
    <w:p w14:paraId="47FAAD12" w14:textId="77777777" w:rsidR="004D4AB7" w:rsidRPr="004D4AB7" w:rsidRDefault="004D4AB7" w:rsidP="004D4AB7">
      <w:pPr>
        <w:rPr>
          <w:sz w:val="20"/>
          <w:szCs w:val="20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24"/>
        <w:gridCol w:w="1407"/>
        <w:gridCol w:w="2599"/>
        <w:gridCol w:w="4009"/>
        <w:gridCol w:w="3942"/>
        <w:gridCol w:w="1604"/>
        <w:gridCol w:w="1309"/>
      </w:tblGrid>
      <w:tr w:rsidR="001B2F10" w:rsidRPr="005459CE" w14:paraId="2B1E49BF" w14:textId="77777777" w:rsidTr="003542F2">
        <w:trPr>
          <w:cantSplit/>
          <w:trHeight w:val="651"/>
          <w:tblHeader/>
        </w:trPr>
        <w:tc>
          <w:tcPr>
            <w:tcW w:w="824" w:type="dxa"/>
            <w:vMerge w:val="restart"/>
            <w:shd w:val="clear" w:color="auto" w:fill="B4C6E7" w:themeFill="accent1" w:themeFillTint="66"/>
            <w:vAlign w:val="center"/>
            <w:hideMark/>
          </w:tcPr>
          <w:p w14:paraId="3540A5E6" w14:textId="245144B1" w:rsidR="00717474" w:rsidRPr="005459CE" w:rsidRDefault="00717474" w:rsidP="004010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ITEM NO.</w:t>
            </w:r>
          </w:p>
        </w:tc>
        <w:tc>
          <w:tcPr>
            <w:tcW w:w="1407" w:type="dxa"/>
            <w:vMerge w:val="restart"/>
            <w:shd w:val="clear" w:color="auto" w:fill="B4C6E7" w:themeFill="accent1" w:themeFillTint="66"/>
            <w:vAlign w:val="center"/>
            <w:hideMark/>
          </w:tcPr>
          <w:p w14:paraId="0C29489E" w14:textId="75977F49" w:rsidR="00717474" w:rsidRPr="005459CE" w:rsidRDefault="00717474" w:rsidP="004010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ITEM</w:t>
            </w:r>
          </w:p>
        </w:tc>
        <w:tc>
          <w:tcPr>
            <w:tcW w:w="6608" w:type="dxa"/>
            <w:gridSpan w:val="2"/>
            <w:shd w:val="clear" w:color="auto" w:fill="B4C6E7" w:themeFill="accent1" w:themeFillTint="66"/>
            <w:vAlign w:val="center"/>
            <w:hideMark/>
          </w:tcPr>
          <w:p w14:paraId="26D383A2" w14:textId="0B1D01A6" w:rsidR="00717474" w:rsidRPr="005459CE" w:rsidRDefault="005A3E5E" w:rsidP="004010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REQUIRED </w:t>
            </w:r>
            <w:r w:rsidR="00717474"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TECHNICAL SPECIFICATIONS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 / FUNCTIONALITIES</w:t>
            </w:r>
          </w:p>
        </w:tc>
        <w:tc>
          <w:tcPr>
            <w:tcW w:w="3942" w:type="dxa"/>
            <w:vMerge w:val="restart"/>
            <w:shd w:val="clear" w:color="auto" w:fill="B4C6E7" w:themeFill="accent1" w:themeFillTint="66"/>
            <w:vAlign w:val="center"/>
            <w:hideMark/>
          </w:tcPr>
          <w:p w14:paraId="1B6D941A" w14:textId="6413DAE0" w:rsidR="00717474" w:rsidRPr="005459CE" w:rsidRDefault="00717474" w:rsidP="004010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OFFERED </w:t>
            </w:r>
            <w:r w:rsidR="005819BC"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FUNCTIONALITIES</w:t>
            </w:r>
          </w:p>
        </w:tc>
        <w:tc>
          <w:tcPr>
            <w:tcW w:w="1604" w:type="dxa"/>
            <w:vMerge w:val="restart"/>
            <w:shd w:val="clear" w:color="auto" w:fill="B4C6E7" w:themeFill="accent1" w:themeFillTint="66"/>
            <w:vAlign w:val="center"/>
            <w:hideMark/>
          </w:tcPr>
          <w:p w14:paraId="4B812798" w14:textId="77777777" w:rsidR="00353F76" w:rsidRDefault="005819BC" w:rsidP="004010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NOTES </w:t>
            </w:r>
          </w:p>
          <w:p w14:paraId="55D77067" w14:textId="7D29E69E" w:rsidR="00717474" w:rsidRPr="005459CE" w:rsidRDefault="005819BC" w:rsidP="004010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(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if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deemed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necessary</w:t>
            </w:r>
            <w:proofErr w:type="spellEnd"/>
            <w:r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1309" w:type="dxa"/>
            <w:vMerge w:val="restart"/>
            <w:shd w:val="clear" w:color="auto" w:fill="B4C6E7" w:themeFill="accent1" w:themeFillTint="66"/>
            <w:vAlign w:val="center"/>
            <w:hideMark/>
          </w:tcPr>
          <w:p w14:paraId="59BBD103" w14:textId="77777777" w:rsidR="003D4FFB" w:rsidRDefault="004F0263" w:rsidP="004010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RATING</w:t>
            </w:r>
            <w:r w:rsidR="005819BC"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 </w:t>
            </w:r>
          </w:p>
          <w:p w14:paraId="44FFF9C8" w14:textId="59BB2FE9" w:rsidR="00717474" w:rsidRPr="005459CE" w:rsidRDefault="005819BC" w:rsidP="004010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(</w:t>
            </w:r>
            <w:r w:rsidR="003D4FFB"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YES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/</w:t>
            </w:r>
            <w:r w:rsidR="003D4FFB"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 NO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) </w:t>
            </w:r>
            <w:proofErr w:type="spellStart"/>
            <w:r w:rsidR="00FC2403" w:rsidRPr="003D4FFB">
              <w:rPr>
                <w:rFonts w:cs="Calibri"/>
                <w:b/>
                <w:bCs/>
                <w:i/>
                <w:color w:val="000000"/>
                <w:sz w:val="20"/>
                <w:szCs w:val="20"/>
                <w:lang w:bidi="ar-SA"/>
              </w:rPr>
              <w:t>F</w:t>
            </w:r>
            <w:r w:rsidRPr="003D4FFB">
              <w:rPr>
                <w:rFonts w:cs="Calibri"/>
                <w:b/>
                <w:bCs/>
                <w:i/>
                <w:color w:val="000000"/>
                <w:sz w:val="20"/>
                <w:szCs w:val="20"/>
                <w:lang w:bidi="ar-SA"/>
              </w:rPr>
              <w:t>ills</w:t>
            </w:r>
            <w:proofErr w:type="spellEnd"/>
            <w:r w:rsidRPr="003D4FFB">
              <w:rPr>
                <w:rFonts w:cs="Calibri"/>
                <w:b/>
                <w:bCs/>
                <w:i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D4FFB">
              <w:rPr>
                <w:rFonts w:cs="Calibri"/>
                <w:b/>
                <w:bCs/>
                <w:i/>
                <w:color w:val="000000"/>
                <w:sz w:val="20"/>
                <w:szCs w:val="20"/>
                <w:lang w:bidi="ar-SA"/>
              </w:rPr>
              <w:t>up</w:t>
            </w:r>
            <w:proofErr w:type="spellEnd"/>
            <w:r w:rsidRPr="003D4FFB">
              <w:rPr>
                <w:rFonts w:cs="Calibri"/>
                <w:b/>
                <w:bCs/>
                <w:i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D4FFB">
              <w:rPr>
                <w:rFonts w:cs="Calibri"/>
                <w:b/>
                <w:bCs/>
                <w:i/>
                <w:color w:val="000000"/>
                <w:sz w:val="20"/>
                <w:szCs w:val="20"/>
                <w:lang w:bidi="ar-SA"/>
              </w:rPr>
              <w:t>the</w:t>
            </w:r>
            <w:proofErr w:type="spellEnd"/>
            <w:r w:rsidRPr="003D4FFB">
              <w:rPr>
                <w:rFonts w:cs="Calibri"/>
                <w:b/>
                <w:bCs/>
                <w:i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3D4FFB">
              <w:rPr>
                <w:rFonts w:cs="Calibri"/>
                <w:b/>
                <w:bCs/>
                <w:i/>
                <w:color w:val="000000"/>
                <w:sz w:val="20"/>
                <w:szCs w:val="20"/>
                <w:lang w:bidi="ar-SA"/>
              </w:rPr>
              <w:t>Contract</w:t>
            </w:r>
            <w:r w:rsidR="00353F76">
              <w:rPr>
                <w:rFonts w:cs="Calibri"/>
                <w:b/>
                <w:bCs/>
                <w:i/>
                <w:color w:val="000000"/>
                <w:sz w:val="20"/>
                <w:szCs w:val="20"/>
                <w:lang w:bidi="ar-SA"/>
              </w:rPr>
              <w:t>ing</w:t>
            </w:r>
            <w:proofErr w:type="spellEnd"/>
            <w:r w:rsidR="00353F76">
              <w:rPr>
                <w:rFonts w:cs="Calibri"/>
                <w:b/>
                <w:bCs/>
                <w:i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353F76">
              <w:rPr>
                <w:rFonts w:cs="Calibri"/>
                <w:b/>
                <w:bCs/>
                <w:i/>
                <w:color w:val="000000"/>
                <w:sz w:val="20"/>
                <w:szCs w:val="20"/>
                <w:lang w:bidi="ar-SA"/>
              </w:rPr>
              <w:t>Authority</w:t>
            </w:r>
            <w:proofErr w:type="spellEnd"/>
          </w:p>
        </w:tc>
      </w:tr>
      <w:tr w:rsidR="001B2F10" w:rsidRPr="005459CE" w14:paraId="2F72D13B" w14:textId="77777777" w:rsidTr="003542F2">
        <w:trPr>
          <w:trHeight w:val="651"/>
        </w:trPr>
        <w:tc>
          <w:tcPr>
            <w:tcW w:w="824" w:type="dxa"/>
            <w:vMerge/>
            <w:shd w:val="clear" w:color="auto" w:fill="B4C6E7" w:themeFill="accent1" w:themeFillTint="66"/>
            <w:vAlign w:val="center"/>
          </w:tcPr>
          <w:p w14:paraId="43FFE0EE" w14:textId="77777777" w:rsidR="00717474" w:rsidRPr="005459CE" w:rsidRDefault="00717474" w:rsidP="004010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07" w:type="dxa"/>
            <w:vMerge/>
            <w:shd w:val="clear" w:color="auto" w:fill="B4C6E7" w:themeFill="accent1" w:themeFillTint="66"/>
            <w:vAlign w:val="center"/>
          </w:tcPr>
          <w:p w14:paraId="4A64DB4F" w14:textId="77777777" w:rsidR="00717474" w:rsidRPr="005459CE" w:rsidRDefault="00717474" w:rsidP="004010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599" w:type="dxa"/>
            <w:shd w:val="clear" w:color="auto" w:fill="B4C6E7" w:themeFill="accent1" w:themeFillTint="66"/>
            <w:vAlign w:val="center"/>
          </w:tcPr>
          <w:p w14:paraId="1A3E3F2B" w14:textId="3D0918EA" w:rsidR="00717474" w:rsidRDefault="00717474" w:rsidP="004010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FUNCTIONAL REQUIREMENTS</w:t>
            </w:r>
          </w:p>
        </w:tc>
        <w:tc>
          <w:tcPr>
            <w:tcW w:w="4009" w:type="dxa"/>
            <w:shd w:val="clear" w:color="auto" w:fill="B4C6E7" w:themeFill="accent1" w:themeFillTint="66"/>
            <w:vAlign w:val="center"/>
          </w:tcPr>
          <w:p w14:paraId="610A0373" w14:textId="2EE331DB" w:rsidR="00717474" w:rsidRPr="005459CE" w:rsidRDefault="00717474" w:rsidP="004010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  <w:t>DESCRIPTION OF THE FUNCTIONAL REQUIREMENTS</w:t>
            </w:r>
          </w:p>
        </w:tc>
        <w:tc>
          <w:tcPr>
            <w:tcW w:w="3942" w:type="dxa"/>
            <w:vMerge/>
            <w:shd w:val="clear" w:color="auto" w:fill="B4C6E7" w:themeFill="accent1" w:themeFillTint="66"/>
            <w:vAlign w:val="center"/>
          </w:tcPr>
          <w:p w14:paraId="583340C5" w14:textId="77777777" w:rsidR="00717474" w:rsidRPr="005459CE" w:rsidRDefault="00717474" w:rsidP="004010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04" w:type="dxa"/>
            <w:vMerge/>
            <w:shd w:val="clear" w:color="auto" w:fill="B4C6E7" w:themeFill="accent1" w:themeFillTint="66"/>
            <w:vAlign w:val="center"/>
          </w:tcPr>
          <w:p w14:paraId="4148B848" w14:textId="77777777" w:rsidR="00717474" w:rsidRPr="005459CE" w:rsidRDefault="00717474" w:rsidP="004010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309" w:type="dxa"/>
            <w:vMerge/>
            <w:shd w:val="clear" w:color="auto" w:fill="B4C6E7" w:themeFill="accent1" w:themeFillTint="66"/>
            <w:vAlign w:val="center"/>
          </w:tcPr>
          <w:p w14:paraId="1DD27F85" w14:textId="77777777" w:rsidR="00717474" w:rsidRPr="005459CE" w:rsidRDefault="00717474" w:rsidP="004010E0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DD10E9" w:rsidRPr="00687711" w14:paraId="47F6AD39" w14:textId="77777777" w:rsidTr="00150486">
        <w:trPr>
          <w:trHeight w:val="577"/>
        </w:trPr>
        <w:tc>
          <w:tcPr>
            <w:tcW w:w="824" w:type="dxa"/>
            <w:vAlign w:val="center"/>
          </w:tcPr>
          <w:p w14:paraId="62D19BF3" w14:textId="21B0BB52" w:rsidR="001B2F10" w:rsidRPr="00687711" w:rsidRDefault="001B2F10" w:rsidP="001B2F10">
            <w:pPr>
              <w:pStyle w:val="Odlomakpopisa"/>
              <w:numPr>
                <w:ilvl w:val="0"/>
                <w:numId w:val="25"/>
              </w:numPr>
            </w:pPr>
          </w:p>
        </w:tc>
        <w:tc>
          <w:tcPr>
            <w:tcW w:w="14870" w:type="dxa"/>
            <w:gridSpan w:val="6"/>
            <w:vAlign w:val="center"/>
          </w:tcPr>
          <w:p w14:paraId="1E58991D" w14:textId="6B4416D3" w:rsidR="00DD10E9" w:rsidRPr="00687711" w:rsidRDefault="001F7845" w:rsidP="004010E0">
            <w:pPr>
              <w:rPr>
                <w:rFonts w:cs="Calibri"/>
                <w:b/>
                <w:bCs/>
                <w:color w:val="000000"/>
                <w:lang w:bidi="ar-SA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lang w:bidi="ar-SA"/>
              </w:rPr>
              <w:t>CANBus</w:t>
            </w:r>
            <w:proofErr w:type="spellEnd"/>
            <w:r>
              <w:rPr>
                <w:rFonts w:cs="Calibri"/>
                <w:b/>
                <w:bCs/>
                <w:color w:val="000000"/>
                <w:lang w:bidi="ar-SA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lang w:bidi="ar-SA"/>
              </w:rPr>
              <w:t>controller</w:t>
            </w:r>
            <w:proofErr w:type="spellEnd"/>
            <w:r>
              <w:rPr>
                <w:rFonts w:cs="Calibri"/>
                <w:b/>
                <w:bCs/>
                <w:color w:val="000000"/>
                <w:lang w:bidi="ar-SA"/>
              </w:rPr>
              <w:t xml:space="preserve"> system + display for </w:t>
            </w:r>
            <w:proofErr w:type="spellStart"/>
            <w:r>
              <w:rPr>
                <w:rFonts w:cs="Calibri"/>
                <w:b/>
                <w:bCs/>
                <w:color w:val="000000"/>
                <w:lang w:bidi="ar-SA"/>
              </w:rPr>
              <w:t>prototypes</w:t>
            </w:r>
            <w:proofErr w:type="spellEnd"/>
            <w:r>
              <w:rPr>
                <w:rFonts w:cs="Calibri"/>
                <w:b/>
                <w:bCs/>
                <w:color w:val="000000"/>
                <w:lang w:bidi="ar-SA"/>
              </w:rPr>
              <w:t xml:space="preserve"> </w:t>
            </w:r>
            <w:r w:rsidR="00843CFD">
              <w:rPr>
                <w:rFonts w:cs="Calibri"/>
                <w:b/>
                <w:bCs/>
                <w:color w:val="000000"/>
                <w:lang w:bidi="ar-SA"/>
              </w:rPr>
              <w:t>–</w:t>
            </w:r>
            <w:r>
              <w:rPr>
                <w:rFonts w:cs="Calibri"/>
                <w:b/>
                <w:bCs/>
                <w:color w:val="000000"/>
                <w:lang w:bidi="ar-SA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color w:val="000000"/>
                <w:lang w:bidi="ar-SA"/>
              </w:rPr>
              <w:t>diesel</w:t>
            </w:r>
            <w:proofErr w:type="spellEnd"/>
            <w:r w:rsidR="00843CFD">
              <w:rPr>
                <w:rFonts w:cs="Calibri"/>
                <w:b/>
                <w:bCs/>
                <w:color w:val="000000"/>
                <w:lang w:bidi="ar-SA"/>
              </w:rPr>
              <w:t xml:space="preserve"> – 1 set</w:t>
            </w:r>
          </w:p>
        </w:tc>
      </w:tr>
      <w:tr w:rsidR="006434EA" w:rsidRPr="005459CE" w14:paraId="2231E06F" w14:textId="77777777" w:rsidTr="003542F2">
        <w:tc>
          <w:tcPr>
            <w:tcW w:w="824" w:type="dxa"/>
            <w:vMerge w:val="restart"/>
            <w:vAlign w:val="center"/>
          </w:tcPr>
          <w:p w14:paraId="5D604CAE" w14:textId="7E0BFDC4" w:rsidR="006434EA" w:rsidRPr="001B2F10" w:rsidRDefault="006434EA" w:rsidP="001B2F10">
            <w:pPr>
              <w:pStyle w:val="Odlomakpopisa"/>
              <w:numPr>
                <w:ilvl w:val="1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vAlign w:val="center"/>
          </w:tcPr>
          <w:p w14:paraId="526A9B68" w14:textId="2F370CDF" w:rsidR="006434EA" w:rsidRPr="00A47632" w:rsidRDefault="006434EA" w:rsidP="006974E4">
            <w:pPr>
              <w:rPr>
                <w:sz w:val="22"/>
                <w:szCs w:val="22"/>
              </w:rPr>
            </w:pPr>
            <w:proofErr w:type="spellStart"/>
            <w:r w:rsidRPr="00A47632">
              <w:rPr>
                <w:sz w:val="22"/>
                <w:szCs w:val="22"/>
              </w:rPr>
              <w:t>Vehicle</w:t>
            </w:r>
            <w:proofErr w:type="spellEnd"/>
            <w:r w:rsidRPr="00A47632">
              <w:rPr>
                <w:sz w:val="22"/>
                <w:szCs w:val="22"/>
              </w:rPr>
              <w:t xml:space="preserve"> </w:t>
            </w:r>
            <w:proofErr w:type="spellStart"/>
            <w:r w:rsidRPr="00A47632">
              <w:rPr>
                <w:sz w:val="22"/>
                <w:szCs w:val="22"/>
              </w:rPr>
              <w:t>main</w:t>
            </w:r>
            <w:proofErr w:type="spellEnd"/>
            <w:r w:rsidRPr="00A47632">
              <w:rPr>
                <w:sz w:val="22"/>
                <w:szCs w:val="22"/>
              </w:rPr>
              <w:t xml:space="preserve"> </w:t>
            </w:r>
            <w:proofErr w:type="spellStart"/>
            <w:r w:rsidRPr="00A47632">
              <w:rPr>
                <w:sz w:val="22"/>
                <w:szCs w:val="22"/>
              </w:rPr>
              <w:t>controller</w:t>
            </w:r>
            <w:proofErr w:type="spellEnd"/>
            <w:r w:rsidR="00843CFD" w:rsidRPr="00A47632">
              <w:rPr>
                <w:sz w:val="22"/>
                <w:szCs w:val="22"/>
              </w:rPr>
              <w:t xml:space="preserve"> – 1 </w:t>
            </w:r>
            <w:proofErr w:type="spellStart"/>
            <w:r w:rsidR="000B64B9" w:rsidRPr="00A47632">
              <w:rPr>
                <w:sz w:val="22"/>
                <w:szCs w:val="22"/>
              </w:rPr>
              <w:t>pc</w:t>
            </w:r>
            <w:proofErr w:type="spellEnd"/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8C9B5" w14:textId="7D840068" w:rsidR="006434EA" w:rsidRPr="0069578F" w:rsidRDefault="0069578F" w:rsidP="006974E4">
            <w:pPr>
              <w:rPr>
                <w:b/>
                <w:sz w:val="20"/>
                <w:szCs w:val="20"/>
              </w:rPr>
            </w:pPr>
            <w:r w:rsidRPr="0069578F">
              <w:rPr>
                <w:b/>
                <w:sz w:val="20"/>
                <w:szCs w:val="20"/>
              </w:rPr>
              <w:t>GENERAL REQUIREMENTS: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F184B" w14:textId="4A8CA866" w:rsidR="006434EA" w:rsidRPr="005459CE" w:rsidRDefault="006434EA" w:rsidP="006974E4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6713D288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7E808AB6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4566A1F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</w:tr>
      <w:tr w:rsidR="006434EA" w:rsidRPr="005459CE" w14:paraId="60EAB2B8" w14:textId="77777777" w:rsidTr="003542F2">
        <w:tc>
          <w:tcPr>
            <w:tcW w:w="824" w:type="dxa"/>
            <w:vMerge/>
            <w:vAlign w:val="center"/>
          </w:tcPr>
          <w:p w14:paraId="6E7BCC80" w14:textId="77777777" w:rsidR="006434EA" w:rsidRPr="009403DE" w:rsidRDefault="006434EA" w:rsidP="006974E4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1E6143F6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8F8C8" w14:textId="40F4B8FF" w:rsidR="006434EA" w:rsidRPr="003361B3" w:rsidRDefault="006434EA" w:rsidP="006974E4">
            <w:pPr>
              <w:rPr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Operating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temperature: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CBDE9" w14:textId="11251DA2" w:rsidR="006434EA" w:rsidRPr="005459CE" w:rsidRDefault="006434EA" w:rsidP="006974E4">
            <w:pPr>
              <w:rPr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From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-40 to +85 °C (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with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full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load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) to EN 60068-2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or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equivalent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Wider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range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temperatures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is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acceptable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383E88C2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521150B8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D527F4D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</w:tr>
      <w:tr w:rsidR="006434EA" w:rsidRPr="005459CE" w14:paraId="4CC62758" w14:textId="77777777" w:rsidTr="003542F2">
        <w:tc>
          <w:tcPr>
            <w:tcW w:w="824" w:type="dxa"/>
            <w:vMerge/>
            <w:vAlign w:val="center"/>
          </w:tcPr>
          <w:p w14:paraId="0D835CF3" w14:textId="77777777" w:rsidR="006434EA" w:rsidRPr="00866D32" w:rsidRDefault="006434EA" w:rsidP="006974E4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0391821D" w14:textId="77777777" w:rsidR="006434EA" w:rsidRPr="005459CE" w:rsidRDefault="006434EA" w:rsidP="006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94FFB" w14:textId="0769F6B7" w:rsidR="006434EA" w:rsidRPr="003361B3" w:rsidRDefault="006434EA" w:rsidP="006974E4">
            <w:pPr>
              <w:rPr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Operating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altitude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E0190" w14:textId="5A52FFF6" w:rsidR="006434EA" w:rsidRPr="005459CE" w:rsidRDefault="006434EA" w:rsidP="006974E4">
            <w:pPr>
              <w:rPr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from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0 to 4000 m minimum.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Higher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altitude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is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acceptable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614EBFB0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251CAB04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7D97764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</w:tr>
      <w:tr w:rsidR="006434EA" w:rsidRPr="005459CE" w14:paraId="0A016069" w14:textId="77777777" w:rsidTr="003542F2">
        <w:tc>
          <w:tcPr>
            <w:tcW w:w="824" w:type="dxa"/>
            <w:vMerge/>
            <w:vAlign w:val="center"/>
          </w:tcPr>
          <w:p w14:paraId="68E04A03" w14:textId="77777777" w:rsidR="006434EA" w:rsidRPr="00866D32" w:rsidRDefault="006434EA" w:rsidP="006974E4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7F843645" w14:textId="77777777" w:rsidR="006434EA" w:rsidRDefault="006434EA" w:rsidP="00697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2E576" w14:textId="072A896D" w:rsidR="006434EA" w:rsidRPr="003361B3" w:rsidRDefault="006434EA" w:rsidP="006974E4">
            <w:pPr>
              <w:rPr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Supply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voltage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9A506" w14:textId="05C996B5" w:rsidR="006434EA" w:rsidRPr="005459CE" w:rsidRDefault="006434EA" w:rsidP="006974E4">
            <w:pPr>
              <w:rPr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From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8 to 32 V minimum</w:t>
            </w:r>
            <w:r w:rsidR="00284C0A">
              <w:rPr>
                <w:rFonts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284C0A">
              <w:rPr>
                <w:rFonts w:cs="Calibri"/>
                <w:color w:val="000000"/>
                <w:sz w:val="22"/>
                <w:szCs w:val="22"/>
              </w:rPr>
              <w:t>Higher</w:t>
            </w:r>
            <w:proofErr w:type="spellEnd"/>
            <w:r w:rsidR="00284C0A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84C0A">
              <w:rPr>
                <w:rFonts w:cs="Calibri"/>
                <w:color w:val="000000"/>
                <w:sz w:val="22"/>
                <w:szCs w:val="22"/>
              </w:rPr>
              <w:t>voltage</w:t>
            </w:r>
            <w:proofErr w:type="spellEnd"/>
            <w:r w:rsidR="00284C0A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84C0A">
              <w:rPr>
                <w:rFonts w:cs="Calibri"/>
                <w:color w:val="000000"/>
                <w:sz w:val="22"/>
                <w:szCs w:val="22"/>
              </w:rPr>
              <w:t>range</w:t>
            </w:r>
            <w:proofErr w:type="spellEnd"/>
            <w:r w:rsidR="00284C0A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84C0A">
              <w:rPr>
                <w:rFonts w:cs="Calibri"/>
                <w:color w:val="000000"/>
                <w:sz w:val="22"/>
                <w:szCs w:val="22"/>
              </w:rPr>
              <w:t>is</w:t>
            </w:r>
            <w:proofErr w:type="spellEnd"/>
            <w:r w:rsidR="00284C0A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84C0A">
              <w:rPr>
                <w:rFonts w:cs="Calibri"/>
                <w:color w:val="000000"/>
                <w:sz w:val="22"/>
                <w:szCs w:val="22"/>
              </w:rPr>
              <w:t>acceptable</w:t>
            </w:r>
            <w:proofErr w:type="spellEnd"/>
            <w:r w:rsidR="00284C0A">
              <w:rPr>
                <w:rFonts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31CCCA1F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1872D351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8218BEB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</w:tr>
      <w:tr w:rsidR="006434EA" w:rsidRPr="005459CE" w14:paraId="61666D06" w14:textId="77777777" w:rsidTr="003542F2">
        <w:tc>
          <w:tcPr>
            <w:tcW w:w="824" w:type="dxa"/>
            <w:vMerge/>
            <w:vAlign w:val="center"/>
          </w:tcPr>
          <w:p w14:paraId="198AE73D" w14:textId="77777777" w:rsidR="006434EA" w:rsidRPr="00836229" w:rsidRDefault="006434EA" w:rsidP="006974E4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00D5CABB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F2AEC" w14:textId="05E6BDE5" w:rsidR="006434EA" w:rsidRPr="003361B3" w:rsidRDefault="006434EA" w:rsidP="006974E4">
            <w:pPr>
              <w:rPr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Permitted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voltage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drop: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E620C" w14:textId="04658630" w:rsidR="006434EA" w:rsidRPr="005459CE" w:rsidRDefault="006434EA" w:rsidP="006974E4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minimum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up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to ≥4 V (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UBat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without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reset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to ISO 7637-1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or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equivalent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br/>
              <w:t xml:space="preserve">(for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engine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start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in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12 V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systems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4EF4422F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0B9BE2BD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6562215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</w:tr>
      <w:tr w:rsidR="006434EA" w:rsidRPr="005459CE" w14:paraId="04549235" w14:textId="77777777" w:rsidTr="003542F2">
        <w:tc>
          <w:tcPr>
            <w:tcW w:w="824" w:type="dxa"/>
            <w:vMerge/>
            <w:vAlign w:val="center"/>
          </w:tcPr>
          <w:p w14:paraId="31716083" w14:textId="77777777" w:rsidR="006434EA" w:rsidRPr="00836229" w:rsidRDefault="006434EA" w:rsidP="006974E4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6590598E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87FDD" w14:textId="000F9C83" w:rsidR="006434EA" w:rsidRPr="00343CA3" w:rsidRDefault="006434EA" w:rsidP="006974E4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Peak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voltage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E34FA" w14:textId="45D98E6B" w:rsidR="006434EA" w:rsidRPr="005459CE" w:rsidRDefault="006434EA" w:rsidP="006974E4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45 V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. (1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ms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).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Higher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peak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voltage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is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acceptable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4AA31FAE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6F032D46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7ECD92D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</w:tr>
      <w:tr w:rsidR="006434EA" w:rsidRPr="005459CE" w14:paraId="2F83AFF1" w14:textId="77777777" w:rsidTr="003542F2">
        <w:tc>
          <w:tcPr>
            <w:tcW w:w="824" w:type="dxa"/>
            <w:vMerge/>
            <w:vAlign w:val="center"/>
          </w:tcPr>
          <w:p w14:paraId="3B799C39" w14:textId="77777777" w:rsidR="006434EA" w:rsidRPr="00836229" w:rsidRDefault="006434EA" w:rsidP="006974E4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436B0D8D" w14:textId="77777777" w:rsidR="006434EA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3A1B3" w14:textId="71F40868" w:rsidR="006434EA" w:rsidRDefault="006434EA" w:rsidP="006974E4">
            <w:pPr>
              <w:rPr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Idle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current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F5B2C" w14:textId="46397470" w:rsidR="006434EA" w:rsidRPr="005459CE" w:rsidRDefault="006434EA" w:rsidP="006974E4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0.15 A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. at 9 V.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Smaller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idle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current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is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acceptable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7BA9664C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2CC65E1B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1150C3F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</w:tr>
      <w:tr w:rsidR="006434EA" w:rsidRPr="005459CE" w14:paraId="15CFF889" w14:textId="77777777" w:rsidTr="003542F2">
        <w:tc>
          <w:tcPr>
            <w:tcW w:w="824" w:type="dxa"/>
            <w:vMerge/>
            <w:vAlign w:val="center"/>
          </w:tcPr>
          <w:p w14:paraId="6A018F55" w14:textId="77777777" w:rsidR="006434EA" w:rsidRPr="00836229" w:rsidRDefault="006434EA" w:rsidP="006974E4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58E4A777" w14:textId="77777777" w:rsidR="006434EA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9562C" w14:textId="39F36E2D" w:rsidR="006434EA" w:rsidRDefault="006434EA" w:rsidP="006974E4">
            <w:pPr>
              <w:rPr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Standby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current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BBCF0" w14:textId="2534D72A" w:rsidR="006434EA" w:rsidRPr="005459CE" w:rsidRDefault="006434EA" w:rsidP="006974E4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0.5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mA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Smaller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standby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current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is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acceptable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5E3C0CB1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40BFC368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7B85635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</w:tr>
      <w:tr w:rsidR="006434EA" w:rsidRPr="005459CE" w14:paraId="7E4FB30E" w14:textId="77777777" w:rsidTr="003542F2">
        <w:tc>
          <w:tcPr>
            <w:tcW w:w="824" w:type="dxa"/>
            <w:vMerge/>
            <w:vAlign w:val="center"/>
          </w:tcPr>
          <w:p w14:paraId="016521AB" w14:textId="77777777" w:rsidR="006434EA" w:rsidRPr="00836229" w:rsidRDefault="006434EA" w:rsidP="006974E4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1FC93D91" w14:textId="77777777" w:rsidR="006434EA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BB01C" w14:textId="4AD6874B" w:rsidR="006434EA" w:rsidRDefault="006434EA" w:rsidP="006974E4">
            <w:pPr>
              <w:rPr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Current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consumption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FC547" w14:textId="772F1E00" w:rsidR="006434EA" w:rsidRPr="005459CE" w:rsidRDefault="006434EA" w:rsidP="006974E4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25 A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max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>. (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complete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voltage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temperature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range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).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Smaller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current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consumption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is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acceptable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122FFF3D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565F7919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7B5A38A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</w:tr>
      <w:tr w:rsidR="006434EA" w:rsidRPr="005459CE" w14:paraId="567C9872" w14:textId="77777777" w:rsidTr="003542F2">
        <w:tc>
          <w:tcPr>
            <w:tcW w:w="824" w:type="dxa"/>
            <w:vMerge/>
            <w:vAlign w:val="center"/>
          </w:tcPr>
          <w:p w14:paraId="75E146F4" w14:textId="77777777" w:rsidR="006434EA" w:rsidRPr="00836229" w:rsidRDefault="006434EA" w:rsidP="006974E4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5E6BFEFE" w14:textId="77777777" w:rsidR="006434EA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235F4" w14:textId="23112502" w:rsidR="006434EA" w:rsidRDefault="006434EA" w:rsidP="006974E4">
            <w:pPr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REQUIRED STANDARDS WHICH CONTROLLER MUST FULFILL: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CD01E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2E49001E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4196440F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CBDC007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</w:tr>
      <w:tr w:rsidR="006434EA" w:rsidRPr="005459CE" w14:paraId="6903B6F3" w14:textId="77777777" w:rsidTr="003542F2">
        <w:tc>
          <w:tcPr>
            <w:tcW w:w="824" w:type="dxa"/>
            <w:vMerge/>
            <w:vAlign w:val="center"/>
          </w:tcPr>
          <w:p w14:paraId="1402ADA1" w14:textId="77777777" w:rsidR="006434EA" w:rsidRPr="00836229" w:rsidRDefault="006434EA" w:rsidP="006974E4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45CBBD99" w14:textId="77777777" w:rsidR="006434EA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574B1" w14:textId="63C5929E" w:rsidR="006434EA" w:rsidRDefault="006434EA" w:rsidP="006974E4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CE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mark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A898A" w14:textId="659EEB98" w:rsidR="006434EA" w:rsidRPr="005459CE" w:rsidRDefault="006434EA" w:rsidP="006974E4">
            <w:pPr>
              <w:rPr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Compliant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with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2004/108/EC,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or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equivalent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520B2170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100EA946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D8095E8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</w:tr>
      <w:tr w:rsidR="006434EA" w:rsidRPr="005459CE" w14:paraId="3335CFA3" w14:textId="77777777" w:rsidTr="003542F2">
        <w:tc>
          <w:tcPr>
            <w:tcW w:w="824" w:type="dxa"/>
            <w:vMerge/>
            <w:vAlign w:val="center"/>
          </w:tcPr>
          <w:p w14:paraId="79C298F3" w14:textId="77777777" w:rsidR="006434EA" w:rsidRPr="00836229" w:rsidRDefault="006434EA" w:rsidP="006974E4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39728FAC" w14:textId="77777777" w:rsidR="006434EA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E9AD0" w14:textId="2D96AFE2" w:rsidR="006434EA" w:rsidRDefault="006434EA" w:rsidP="006974E4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E-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mark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61BE5" w14:textId="1CC12154" w:rsidR="006434EA" w:rsidRPr="005459CE" w:rsidRDefault="006434EA" w:rsidP="006974E4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ECE-R10 Rev.3,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or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equivalent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77E8DD41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3B7D083D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6B1EF4A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</w:tr>
      <w:tr w:rsidR="006434EA" w:rsidRPr="005459CE" w14:paraId="46A510F4" w14:textId="77777777" w:rsidTr="003542F2">
        <w:tc>
          <w:tcPr>
            <w:tcW w:w="824" w:type="dxa"/>
            <w:vMerge/>
            <w:vAlign w:val="center"/>
          </w:tcPr>
          <w:p w14:paraId="5425DFDB" w14:textId="77777777" w:rsidR="006434EA" w:rsidRPr="00836229" w:rsidRDefault="006434EA" w:rsidP="006974E4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4C09BE48" w14:textId="77777777" w:rsidR="006434EA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5B550" w14:textId="194F75FE" w:rsidR="006434EA" w:rsidRDefault="00D91E59" w:rsidP="006974E4">
            <w:pPr>
              <w:rPr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Electromagnetic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compatibility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(</w:t>
            </w:r>
            <w:r w:rsidR="006434EA">
              <w:rPr>
                <w:rFonts w:cs="Calibri"/>
                <w:color w:val="000000"/>
                <w:sz w:val="22"/>
                <w:szCs w:val="22"/>
              </w:rPr>
              <w:t>EMC</w:t>
            </w:r>
            <w:r>
              <w:rPr>
                <w:rFonts w:cs="Calibri"/>
                <w:color w:val="000000"/>
                <w:sz w:val="22"/>
                <w:szCs w:val="22"/>
              </w:rPr>
              <w:t>)</w:t>
            </w:r>
            <w:r w:rsidR="006434EA">
              <w:rPr>
                <w:rFonts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979C8" w14:textId="382857B4" w:rsidR="006434EA" w:rsidRPr="005459CE" w:rsidRDefault="006434EA" w:rsidP="006974E4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ISO 13766 (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up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to 200 V/m, 20 MHz .. 1 GHz),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or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equivalent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23E1BE95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26591433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268B99A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</w:tr>
      <w:tr w:rsidR="006434EA" w:rsidRPr="005459CE" w14:paraId="53347C00" w14:textId="77777777" w:rsidTr="003542F2">
        <w:tc>
          <w:tcPr>
            <w:tcW w:w="824" w:type="dxa"/>
            <w:vMerge/>
            <w:vAlign w:val="center"/>
          </w:tcPr>
          <w:p w14:paraId="79939B28" w14:textId="77777777" w:rsidR="006434EA" w:rsidRPr="00836229" w:rsidRDefault="006434EA" w:rsidP="006974E4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2EB4445E" w14:textId="77777777" w:rsidR="006434EA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FA749" w14:textId="136F0300" w:rsidR="006434EA" w:rsidRDefault="00A211A8" w:rsidP="006974E4">
            <w:pPr>
              <w:rPr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Electrostatic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discharge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(</w:t>
            </w:r>
            <w:r w:rsidR="006434EA">
              <w:rPr>
                <w:rFonts w:cs="Calibri"/>
                <w:color w:val="000000"/>
                <w:sz w:val="22"/>
                <w:szCs w:val="22"/>
              </w:rPr>
              <w:t>ESD</w:t>
            </w:r>
            <w:r>
              <w:rPr>
                <w:rFonts w:cs="Calibri"/>
                <w:color w:val="000000"/>
                <w:sz w:val="22"/>
                <w:szCs w:val="22"/>
              </w:rPr>
              <w:t>)</w:t>
            </w:r>
            <w:r w:rsidR="006434EA">
              <w:rPr>
                <w:rFonts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16CE4" w14:textId="7EB9531A" w:rsidR="006434EA" w:rsidRPr="005459CE" w:rsidRDefault="006434EA" w:rsidP="006974E4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IEC 61000-4-2,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or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equivalent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3EAB4AB5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4C5DE08A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87BDF5B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</w:tr>
      <w:tr w:rsidR="006434EA" w:rsidRPr="005459CE" w14:paraId="490E3AFB" w14:textId="77777777" w:rsidTr="003542F2">
        <w:tc>
          <w:tcPr>
            <w:tcW w:w="824" w:type="dxa"/>
            <w:vMerge/>
            <w:vAlign w:val="center"/>
          </w:tcPr>
          <w:p w14:paraId="1408BCE4" w14:textId="77777777" w:rsidR="006434EA" w:rsidRPr="00836229" w:rsidRDefault="006434EA" w:rsidP="006974E4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2E434222" w14:textId="77777777" w:rsidR="006434EA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CDAE1" w14:textId="31C8DCB9" w:rsidR="006434EA" w:rsidRDefault="006434EA" w:rsidP="006974E4">
            <w:pPr>
              <w:rPr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Load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dump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5E359" w14:textId="26B60DEC" w:rsidR="006434EA" w:rsidRPr="005459CE" w:rsidRDefault="006434EA" w:rsidP="006974E4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ISO 7637-2,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or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equivalent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559F9F9A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67BAC1B7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2A68378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</w:tr>
      <w:tr w:rsidR="007443D4" w:rsidRPr="005459CE" w14:paraId="36E69B28" w14:textId="77777777" w:rsidTr="003542F2">
        <w:tc>
          <w:tcPr>
            <w:tcW w:w="824" w:type="dxa"/>
            <w:vMerge/>
            <w:vAlign w:val="center"/>
          </w:tcPr>
          <w:p w14:paraId="37CEAD09" w14:textId="77777777" w:rsidR="007443D4" w:rsidRPr="00836229" w:rsidRDefault="007443D4" w:rsidP="006974E4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0ED10957" w14:textId="77777777" w:rsidR="007443D4" w:rsidRDefault="007443D4" w:rsidP="006974E4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004A2" w14:textId="01C8826C" w:rsidR="007443D4" w:rsidRDefault="007443D4" w:rsidP="006974E4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Protection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class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E6CE7" w14:textId="3140EBC7" w:rsidR="007443D4" w:rsidRPr="005459CE" w:rsidRDefault="007443D4" w:rsidP="006974E4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EN 60529 -  IP 65 / IP 67,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or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equivalent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42C4C0A5" w14:textId="77777777" w:rsidR="007443D4" w:rsidRPr="005459CE" w:rsidRDefault="007443D4" w:rsidP="006974E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111F54FC" w14:textId="77777777" w:rsidR="007443D4" w:rsidRPr="005459CE" w:rsidRDefault="007443D4" w:rsidP="006974E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A0BEF41" w14:textId="77777777" w:rsidR="007443D4" w:rsidRPr="005459CE" w:rsidRDefault="007443D4" w:rsidP="006974E4">
            <w:pPr>
              <w:rPr>
                <w:sz w:val="20"/>
                <w:szCs w:val="20"/>
              </w:rPr>
            </w:pPr>
          </w:p>
        </w:tc>
      </w:tr>
      <w:tr w:rsidR="007443D4" w:rsidRPr="005459CE" w14:paraId="6149BAAA" w14:textId="77777777" w:rsidTr="003542F2">
        <w:tc>
          <w:tcPr>
            <w:tcW w:w="824" w:type="dxa"/>
            <w:vMerge/>
            <w:vAlign w:val="center"/>
          </w:tcPr>
          <w:p w14:paraId="180CBBA7" w14:textId="77777777" w:rsidR="007443D4" w:rsidRPr="00836229" w:rsidRDefault="007443D4" w:rsidP="006974E4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3B87B788" w14:textId="77777777" w:rsidR="007443D4" w:rsidRDefault="007443D4" w:rsidP="006974E4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98A948" w14:textId="77777777" w:rsidR="007443D4" w:rsidRDefault="007443D4" w:rsidP="006974E4">
            <w:pPr>
              <w:rPr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316EE" w14:textId="22A2115A" w:rsidR="007443D4" w:rsidRPr="005459CE" w:rsidRDefault="007443D4" w:rsidP="006974E4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DIN 40050 - IP 6k9k,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or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equivalent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1AB39842" w14:textId="77777777" w:rsidR="007443D4" w:rsidRPr="005459CE" w:rsidRDefault="007443D4" w:rsidP="006974E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76E4CFC0" w14:textId="77777777" w:rsidR="007443D4" w:rsidRPr="005459CE" w:rsidRDefault="007443D4" w:rsidP="006974E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302E64C" w14:textId="77777777" w:rsidR="007443D4" w:rsidRPr="005459CE" w:rsidRDefault="007443D4" w:rsidP="006974E4">
            <w:pPr>
              <w:rPr>
                <w:sz w:val="20"/>
                <w:szCs w:val="20"/>
              </w:rPr>
            </w:pPr>
          </w:p>
        </w:tc>
      </w:tr>
      <w:tr w:rsidR="006434EA" w:rsidRPr="005459CE" w14:paraId="4A6BF333" w14:textId="77777777" w:rsidTr="003542F2">
        <w:tc>
          <w:tcPr>
            <w:tcW w:w="824" w:type="dxa"/>
            <w:vMerge/>
            <w:vAlign w:val="center"/>
          </w:tcPr>
          <w:p w14:paraId="7EBFBCA1" w14:textId="77777777" w:rsidR="006434EA" w:rsidRPr="00836229" w:rsidRDefault="006434EA" w:rsidP="006974E4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1CB472FD" w14:textId="77777777" w:rsidR="006434EA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C16F8" w14:textId="04401B37" w:rsidR="006434EA" w:rsidRDefault="006434EA" w:rsidP="006974E4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Temperature: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A17BC" w14:textId="3E807E4A" w:rsidR="006434EA" w:rsidRPr="005459CE" w:rsidRDefault="006434EA" w:rsidP="006974E4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EN 60068-2-1; -14Nb; -2; -78; -30,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or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equivalent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026D79DE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3CE8E2B6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D4E2846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</w:tr>
      <w:tr w:rsidR="006434EA" w:rsidRPr="005459CE" w14:paraId="5CB1E20D" w14:textId="77777777" w:rsidTr="003542F2">
        <w:tc>
          <w:tcPr>
            <w:tcW w:w="824" w:type="dxa"/>
            <w:vMerge/>
            <w:vAlign w:val="center"/>
          </w:tcPr>
          <w:p w14:paraId="7C417B38" w14:textId="77777777" w:rsidR="006434EA" w:rsidRPr="00836229" w:rsidRDefault="006434EA" w:rsidP="006974E4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77211EA2" w14:textId="77777777" w:rsidR="006434EA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12077" w14:textId="2A60C661" w:rsidR="006434EA" w:rsidRDefault="006434EA" w:rsidP="006974E4">
            <w:pPr>
              <w:rPr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Vibration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shock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bump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7598F" w14:textId="6279B97E" w:rsidR="006434EA" w:rsidRPr="005459CE" w:rsidRDefault="006434EA" w:rsidP="006974E4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IEC 60068-2-29; -64; -27; -32,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or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equivalent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03E3A51C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4F41D4B3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B89B357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</w:tr>
      <w:tr w:rsidR="006434EA" w:rsidRPr="005459CE" w14:paraId="149D7930" w14:textId="77777777" w:rsidTr="003542F2">
        <w:tc>
          <w:tcPr>
            <w:tcW w:w="824" w:type="dxa"/>
            <w:vMerge/>
            <w:vAlign w:val="center"/>
          </w:tcPr>
          <w:p w14:paraId="05B53913" w14:textId="77777777" w:rsidR="006434EA" w:rsidRPr="00836229" w:rsidRDefault="006434EA" w:rsidP="006974E4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145B370A" w14:textId="77777777" w:rsidR="006434EA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B49C3" w14:textId="5DA746F3" w:rsidR="006434EA" w:rsidRDefault="006434EA" w:rsidP="006974E4">
            <w:pPr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DIMENSIONS AND WEIGHT: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96A1F" w14:textId="72CE0417" w:rsidR="006434EA" w:rsidRPr="005459CE" w:rsidRDefault="006434EA" w:rsidP="006974E4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2ED90E84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580E9D1E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3AE6675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</w:tr>
      <w:tr w:rsidR="006434EA" w:rsidRPr="005459CE" w14:paraId="76A5BAFA" w14:textId="77777777" w:rsidTr="003542F2">
        <w:tc>
          <w:tcPr>
            <w:tcW w:w="824" w:type="dxa"/>
            <w:vMerge/>
            <w:vAlign w:val="center"/>
          </w:tcPr>
          <w:p w14:paraId="656AC7B7" w14:textId="77777777" w:rsidR="006434EA" w:rsidRPr="00836229" w:rsidRDefault="006434EA" w:rsidP="006974E4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4C7C9238" w14:textId="77777777" w:rsidR="006434EA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246E8" w14:textId="7559D36B" w:rsidR="006434EA" w:rsidRDefault="006434EA" w:rsidP="006974E4">
            <w:pPr>
              <w:rPr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Housing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length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726F3" w14:textId="647FE715" w:rsidR="006434EA" w:rsidRPr="005459CE" w:rsidRDefault="006434EA" w:rsidP="006974E4">
            <w:pPr>
              <w:rPr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up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to 149 mm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6C4DE4A2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03490913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3EDD8DF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</w:tr>
      <w:tr w:rsidR="006434EA" w:rsidRPr="005459CE" w14:paraId="43E054AF" w14:textId="77777777" w:rsidTr="003542F2">
        <w:tc>
          <w:tcPr>
            <w:tcW w:w="824" w:type="dxa"/>
            <w:vMerge/>
            <w:vAlign w:val="center"/>
          </w:tcPr>
          <w:p w14:paraId="4E3E8EDA" w14:textId="77777777" w:rsidR="006434EA" w:rsidRPr="00836229" w:rsidRDefault="006434EA" w:rsidP="006974E4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50FB26F2" w14:textId="77777777" w:rsidR="006434EA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20561" w14:textId="1210B10D" w:rsidR="006434EA" w:rsidRDefault="006434EA" w:rsidP="006974E4">
            <w:pPr>
              <w:rPr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Housing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width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5308F" w14:textId="19D0ECDE" w:rsidR="006434EA" w:rsidRPr="005459CE" w:rsidRDefault="006434EA" w:rsidP="006974E4">
            <w:pPr>
              <w:rPr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up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to 182 mm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59049B04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20BBC3B8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E502676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</w:tr>
      <w:tr w:rsidR="006434EA" w:rsidRPr="005459CE" w14:paraId="3F7A2BB6" w14:textId="77777777" w:rsidTr="003542F2">
        <w:tc>
          <w:tcPr>
            <w:tcW w:w="824" w:type="dxa"/>
            <w:vMerge/>
            <w:vAlign w:val="center"/>
          </w:tcPr>
          <w:p w14:paraId="2984D9B7" w14:textId="77777777" w:rsidR="006434EA" w:rsidRPr="00836229" w:rsidRDefault="006434EA" w:rsidP="006974E4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68A117B9" w14:textId="77777777" w:rsidR="006434EA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7F0AC" w14:textId="2564F8E5" w:rsidR="006434EA" w:rsidRDefault="006434EA" w:rsidP="006974E4">
            <w:pPr>
              <w:rPr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Housing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height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8AF81" w14:textId="7F1BCB20" w:rsidR="006434EA" w:rsidRPr="005459CE" w:rsidRDefault="006434EA" w:rsidP="006974E4">
            <w:pPr>
              <w:rPr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up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to 41 mm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7CF1CA77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62F138EE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B21EC7C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</w:tr>
      <w:tr w:rsidR="006434EA" w:rsidRPr="005459CE" w14:paraId="568CA3E3" w14:textId="77777777" w:rsidTr="003542F2">
        <w:tc>
          <w:tcPr>
            <w:tcW w:w="824" w:type="dxa"/>
            <w:vMerge/>
            <w:vAlign w:val="center"/>
          </w:tcPr>
          <w:p w14:paraId="1DEBEF43" w14:textId="77777777" w:rsidR="006434EA" w:rsidRPr="00836229" w:rsidRDefault="006434EA" w:rsidP="006974E4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7F46A3D8" w14:textId="77777777" w:rsidR="006434EA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892BF" w14:textId="2DAD335F" w:rsidR="006434EA" w:rsidRDefault="006434EA" w:rsidP="006974E4">
            <w:pPr>
              <w:rPr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Weight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29E33" w14:textId="684C7997" w:rsidR="006434EA" w:rsidRPr="005459CE" w:rsidRDefault="006434EA" w:rsidP="006974E4">
            <w:pPr>
              <w:rPr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up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to 676 g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61ABEB2F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1B6A500E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88DE4BA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</w:tr>
      <w:tr w:rsidR="006434EA" w:rsidRPr="005459CE" w14:paraId="3B5CE9CE" w14:textId="77777777" w:rsidTr="003542F2">
        <w:tc>
          <w:tcPr>
            <w:tcW w:w="824" w:type="dxa"/>
            <w:vMerge/>
            <w:vAlign w:val="center"/>
          </w:tcPr>
          <w:p w14:paraId="674A3FCB" w14:textId="77777777" w:rsidR="006434EA" w:rsidRPr="00836229" w:rsidRDefault="006434EA" w:rsidP="006974E4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267E4CED" w14:textId="77777777" w:rsidR="006434EA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9F571" w14:textId="6898969B" w:rsidR="006434EA" w:rsidRDefault="006434EA" w:rsidP="006974E4">
            <w:pPr>
              <w:rPr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Housing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material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9C59E" w14:textId="58E19682" w:rsidR="006434EA" w:rsidRPr="005459CE" w:rsidRDefault="006434EA" w:rsidP="006974E4">
            <w:pPr>
              <w:rPr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robust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aluminium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die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cast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housing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or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equivalent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618F28DF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4C1FD11F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BA6717E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</w:tr>
      <w:tr w:rsidR="006434EA" w:rsidRPr="005459CE" w14:paraId="52019482" w14:textId="77777777" w:rsidTr="003542F2">
        <w:tc>
          <w:tcPr>
            <w:tcW w:w="824" w:type="dxa"/>
            <w:vMerge/>
            <w:vAlign w:val="center"/>
          </w:tcPr>
          <w:p w14:paraId="09525712" w14:textId="77777777" w:rsidR="006434EA" w:rsidRPr="00836229" w:rsidRDefault="006434EA" w:rsidP="006974E4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36E2FAA6" w14:textId="77777777" w:rsidR="006434EA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6731E" w14:textId="40D6A302" w:rsidR="006434EA" w:rsidRDefault="006434EA" w:rsidP="006974E4">
            <w:pPr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FEATURES: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B244F" w14:textId="6157CE58" w:rsidR="006434EA" w:rsidRPr="005459CE" w:rsidRDefault="006434EA" w:rsidP="006974E4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2F5CBF72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14293C9A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D069EAA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</w:tr>
      <w:tr w:rsidR="006434EA" w:rsidRPr="005459CE" w14:paraId="33DC4D5D" w14:textId="77777777" w:rsidTr="003542F2">
        <w:tc>
          <w:tcPr>
            <w:tcW w:w="824" w:type="dxa"/>
            <w:vMerge/>
            <w:vAlign w:val="center"/>
          </w:tcPr>
          <w:p w14:paraId="155482D9" w14:textId="77777777" w:rsidR="006434EA" w:rsidRPr="00836229" w:rsidRDefault="006434EA" w:rsidP="006974E4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662C875C" w14:textId="77777777" w:rsidR="006434EA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1CE08" w14:textId="05385062" w:rsidR="006434EA" w:rsidRDefault="006434EA" w:rsidP="006974E4">
            <w:pPr>
              <w:rPr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Microcontroller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9DB2E" w14:textId="0C627E15" w:rsidR="00002271" w:rsidRPr="00002271" w:rsidRDefault="006434EA" w:rsidP="006974E4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16-Bit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Infineon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XC 2287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microcontroller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or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equivalent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, </w:t>
            </w:r>
            <w:r w:rsidR="00002271">
              <w:rPr>
                <w:rFonts w:cs="Calibri"/>
                <w:color w:val="000000"/>
                <w:sz w:val="22"/>
                <w:szCs w:val="22"/>
              </w:rPr>
              <w:t xml:space="preserve">minimum </w:t>
            </w:r>
            <w:r>
              <w:rPr>
                <w:rFonts w:cs="Calibri"/>
                <w:color w:val="000000"/>
                <w:sz w:val="22"/>
                <w:szCs w:val="22"/>
              </w:rPr>
              <w:t>80 MHz,</w:t>
            </w:r>
            <w:r w:rsidR="00002271">
              <w:rPr>
                <w:rFonts w:cs="Calibri"/>
                <w:color w:val="000000"/>
                <w:sz w:val="22"/>
                <w:szCs w:val="22"/>
              </w:rPr>
              <w:t xml:space="preserve"> minimum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768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kB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02271">
              <w:rPr>
                <w:rFonts w:cs="Calibri"/>
                <w:color w:val="000000"/>
                <w:sz w:val="22"/>
                <w:szCs w:val="22"/>
              </w:rPr>
              <w:t>internal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02271">
              <w:rPr>
                <w:rFonts w:cs="Calibri"/>
                <w:color w:val="000000"/>
                <w:sz w:val="22"/>
                <w:szCs w:val="22"/>
              </w:rPr>
              <w:t>f</w:t>
            </w:r>
            <w:r>
              <w:rPr>
                <w:rFonts w:cs="Calibri"/>
                <w:color w:val="000000"/>
                <w:sz w:val="22"/>
                <w:szCs w:val="22"/>
              </w:rPr>
              <w:t>lash</w:t>
            </w:r>
            <w:proofErr w:type="spellEnd"/>
            <w:r w:rsidR="005A6BE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A6BE9">
              <w:rPr>
                <w:rFonts w:cs="Calibri"/>
                <w:color w:val="000000"/>
                <w:sz w:val="22"/>
                <w:szCs w:val="22"/>
              </w:rPr>
              <w:t>memory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>,</w:t>
            </w:r>
            <w:r w:rsidR="00002271">
              <w:rPr>
                <w:rFonts w:cs="Calibri"/>
                <w:color w:val="000000"/>
                <w:sz w:val="22"/>
                <w:szCs w:val="22"/>
              </w:rPr>
              <w:t xml:space="preserve"> minimum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82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kB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int</w:t>
            </w:r>
            <w:r w:rsidR="00002271">
              <w:rPr>
                <w:rFonts w:cs="Calibri"/>
                <w:color w:val="000000"/>
                <w:sz w:val="22"/>
                <w:szCs w:val="22"/>
              </w:rPr>
              <w:t>ernal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RAM</w:t>
            </w:r>
            <w:r w:rsidR="00002271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02271">
              <w:rPr>
                <w:rFonts w:cs="Calibri"/>
                <w:color w:val="000000"/>
                <w:sz w:val="22"/>
                <w:szCs w:val="22"/>
              </w:rPr>
              <w:t>memory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>,</w:t>
            </w:r>
            <w:r w:rsidR="00002271">
              <w:rPr>
                <w:rFonts w:cs="Calibri"/>
                <w:color w:val="000000"/>
                <w:sz w:val="22"/>
                <w:szCs w:val="22"/>
              </w:rPr>
              <w:t xml:space="preserve"> minimum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512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kB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ext</w:t>
            </w:r>
            <w:r w:rsidR="00002271">
              <w:rPr>
                <w:rFonts w:cs="Calibri"/>
                <w:color w:val="000000"/>
                <w:sz w:val="22"/>
                <w:szCs w:val="22"/>
              </w:rPr>
              <w:t>ernal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RAM</w:t>
            </w:r>
            <w:r w:rsidR="00002271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02271">
              <w:rPr>
                <w:rFonts w:cs="Calibri"/>
                <w:color w:val="000000"/>
                <w:sz w:val="22"/>
                <w:szCs w:val="22"/>
              </w:rPr>
              <w:t>memory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183A3820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0C87D0E3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1653CDA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</w:tr>
      <w:tr w:rsidR="006434EA" w:rsidRPr="005459CE" w14:paraId="0102A380" w14:textId="77777777" w:rsidTr="003542F2">
        <w:tc>
          <w:tcPr>
            <w:tcW w:w="824" w:type="dxa"/>
            <w:vMerge/>
            <w:vAlign w:val="center"/>
          </w:tcPr>
          <w:p w14:paraId="0745F5CC" w14:textId="77777777" w:rsidR="006434EA" w:rsidRPr="00836229" w:rsidRDefault="006434EA" w:rsidP="006974E4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21F34217" w14:textId="77777777" w:rsidR="006434EA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B41ED" w14:textId="5C706C1C" w:rsidR="006434EA" w:rsidRDefault="006434EA" w:rsidP="006974E4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EEPROM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size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CE535" w14:textId="45F7C31C" w:rsidR="006434EA" w:rsidRPr="005459CE" w:rsidRDefault="006434EA" w:rsidP="006974E4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minimum 8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Kbyte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EEPROM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7ED2005C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5964CF05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B66C790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</w:tr>
      <w:tr w:rsidR="006434EA" w:rsidRPr="005459CE" w14:paraId="5C7EA1CE" w14:textId="77777777" w:rsidTr="003542F2">
        <w:tc>
          <w:tcPr>
            <w:tcW w:w="824" w:type="dxa"/>
            <w:vMerge/>
            <w:vAlign w:val="center"/>
          </w:tcPr>
          <w:p w14:paraId="6C5EF613" w14:textId="77777777" w:rsidR="006434EA" w:rsidRPr="00836229" w:rsidRDefault="006434EA" w:rsidP="006974E4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12133981" w14:textId="77777777" w:rsidR="006434EA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1D46C" w14:textId="123451ED" w:rsidR="006434EA" w:rsidRDefault="006434EA" w:rsidP="006974E4">
            <w:pPr>
              <w:rPr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Connect</w:t>
            </w:r>
            <w:r w:rsidR="000C60E7">
              <w:rPr>
                <w:rFonts w:cs="Calibri"/>
                <w:color w:val="000000"/>
                <w:sz w:val="22"/>
                <w:szCs w:val="22"/>
              </w:rPr>
              <w:t>ors</w:t>
            </w:r>
            <w:proofErr w:type="spellEnd"/>
            <w:r w:rsidR="000C60E7">
              <w:rPr>
                <w:rFonts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EDC72" w14:textId="4D04E629" w:rsidR="006434EA" w:rsidRPr="005459CE" w:rsidRDefault="006434EA" w:rsidP="006974E4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minimum 1 x RS-232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minimum 1 x LIN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serial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interfaces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3AABD782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6D7764C0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8610161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</w:tr>
      <w:tr w:rsidR="006434EA" w:rsidRPr="005459CE" w14:paraId="1FCEE15E" w14:textId="77777777" w:rsidTr="003542F2">
        <w:tc>
          <w:tcPr>
            <w:tcW w:w="824" w:type="dxa"/>
            <w:vMerge/>
            <w:vAlign w:val="center"/>
          </w:tcPr>
          <w:p w14:paraId="6856D94F" w14:textId="77777777" w:rsidR="006434EA" w:rsidRPr="00836229" w:rsidRDefault="006434EA" w:rsidP="006974E4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66DBABC0" w14:textId="77777777" w:rsidR="006434EA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8CEDA" w14:textId="76400CB4" w:rsidR="006434EA" w:rsidRDefault="006434EA" w:rsidP="006974E4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CAN network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connect</w:t>
            </w:r>
            <w:r w:rsidR="000C60E7">
              <w:rPr>
                <w:rFonts w:cs="Calibri"/>
                <w:color w:val="000000"/>
                <w:sz w:val="22"/>
                <w:szCs w:val="22"/>
              </w:rPr>
              <w:t>ors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43C77" w14:textId="4FFE81CB" w:rsidR="006434EA" w:rsidRPr="005459CE" w:rsidRDefault="006434EA" w:rsidP="006974E4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minimum 2 x CAN,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up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to 1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Mbit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>/s minimum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73906EB4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06F3E88E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62D381F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</w:tr>
      <w:tr w:rsidR="006434EA" w:rsidRPr="005459CE" w14:paraId="6E48C9F2" w14:textId="77777777" w:rsidTr="003542F2">
        <w:tc>
          <w:tcPr>
            <w:tcW w:w="824" w:type="dxa"/>
            <w:vMerge/>
            <w:vAlign w:val="center"/>
          </w:tcPr>
          <w:p w14:paraId="56832A07" w14:textId="77777777" w:rsidR="006434EA" w:rsidRPr="00836229" w:rsidRDefault="006434EA" w:rsidP="006974E4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00F039D8" w14:textId="77777777" w:rsidR="006434EA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7CB25" w14:textId="1509F823" w:rsidR="006434EA" w:rsidRDefault="006434EA" w:rsidP="006974E4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CAN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message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buffers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8FC58" w14:textId="71C62CD9" w:rsidR="006434EA" w:rsidRPr="005459CE" w:rsidRDefault="006434EA" w:rsidP="006974E4">
            <w:pPr>
              <w:rPr>
                <w:sz w:val="20"/>
                <w:szCs w:val="20"/>
              </w:rPr>
            </w:pPr>
            <w:r>
              <w:rPr>
                <w:rFonts w:cs="Calibri"/>
                <w:sz w:val="22"/>
                <w:szCs w:val="22"/>
              </w:rPr>
              <w:t xml:space="preserve">minimum 128 </w:t>
            </w:r>
            <w:proofErr w:type="spellStart"/>
            <w:r>
              <w:rPr>
                <w:rFonts w:cs="Calibri"/>
                <w:sz w:val="22"/>
                <w:szCs w:val="22"/>
              </w:rPr>
              <w:t>individually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</w:rPr>
              <w:t>configurable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CAN </w:t>
            </w:r>
            <w:proofErr w:type="spellStart"/>
            <w:r>
              <w:rPr>
                <w:rFonts w:cs="Calibri"/>
                <w:sz w:val="22"/>
                <w:szCs w:val="22"/>
              </w:rPr>
              <w:t>message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</w:rPr>
              <w:t>buffers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5BA5A042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7C01F5DD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2422315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</w:tr>
      <w:tr w:rsidR="006434EA" w:rsidRPr="005459CE" w14:paraId="0952FBE8" w14:textId="77777777" w:rsidTr="003542F2">
        <w:tc>
          <w:tcPr>
            <w:tcW w:w="824" w:type="dxa"/>
            <w:vMerge/>
            <w:vAlign w:val="center"/>
          </w:tcPr>
          <w:p w14:paraId="07B31FF0" w14:textId="77777777" w:rsidR="006434EA" w:rsidRPr="00836229" w:rsidRDefault="006434EA" w:rsidP="006974E4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7DDCE591" w14:textId="77777777" w:rsidR="006434EA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FF266" w14:textId="3A8110B6" w:rsidR="006434EA" w:rsidRDefault="006434EA" w:rsidP="006974E4">
            <w:pPr>
              <w:rPr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Inputs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2FD4F" w14:textId="5AB37472" w:rsidR="006434EA" w:rsidRPr="005459CE" w:rsidRDefault="006434EA" w:rsidP="006974E4">
            <w:pPr>
              <w:rPr>
                <w:sz w:val="20"/>
                <w:szCs w:val="20"/>
              </w:rPr>
            </w:pPr>
            <w:r>
              <w:rPr>
                <w:rFonts w:cs="Calibri"/>
                <w:sz w:val="22"/>
                <w:szCs w:val="22"/>
              </w:rPr>
              <w:t xml:space="preserve">minimum 8 x </w:t>
            </w:r>
            <w:proofErr w:type="spellStart"/>
            <w:r>
              <w:rPr>
                <w:rFonts w:cs="Calibri"/>
                <w:sz w:val="22"/>
                <w:szCs w:val="22"/>
              </w:rPr>
              <w:t>analogue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</w:rPr>
              <w:t>inputs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0-5 V </w:t>
            </w:r>
            <w:proofErr w:type="spellStart"/>
            <w:r>
              <w:rPr>
                <w:rFonts w:cs="Calibri"/>
                <w:sz w:val="22"/>
                <w:szCs w:val="22"/>
              </w:rPr>
              <w:t>or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4-20 </w:t>
            </w:r>
            <w:proofErr w:type="spellStart"/>
            <w:r>
              <w:rPr>
                <w:rFonts w:cs="Calibri"/>
                <w:sz w:val="22"/>
                <w:szCs w:val="22"/>
              </w:rPr>
              <w:t>mA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(0 .. 22.7 </w:t>
            </w:r>
            <w:proofErr w:type="spellStart"/>
            <w:r>
              <w:rPr>
                <w:rFonts w:cs="Calibri"/>
                <w:sz w:val="22"/>
                <w:szCs w:val="22"/>
              </w:rPr>
              <w:t>mA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) / 10 bit, </w:t>
            </w:r>
            <w:proofErr w:type="spellStart"/>
            <w:r>
              <w:rPr>
                <w:rFonts w:cs="Calibri"/>
                <w:sz w:val="22"/>
                <w:szCs w:val="22"/>
              </w:rPr>
              <w:t>configurable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</w:rPr>
              <w:t>via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software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5C1C99C3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5043B46A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06D39E6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</w:tr>
      <w:tr w:rsidR="006434EA" w:rsidRPr="005459CE" w14:paraId="34363F3C" w14:textId="77777777" w:rsidTr="003542F2">
        <w:tc>
          <w:tcPr>
            <w:tcW w:w="824" w:type="dxa"/>
            <w:vMerge/>
            <w:vAlign w:val="center"/>
          </w:tcPr>
          <w:p w14:paraId="25406560" w14:textId="77777777" w:rsidR="006434EA" w:rsidRPr="00836229" w:rsidRDefault="006434EA" w:rsidP="006974E4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327DD67D" w14:textId="77777777" w:rsidR="006434EA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A3F3F" w14:textId="77777777" w:rsidR="006434EA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91273" w14:textId="31871DBF" w:rsidR="006434EA" w:rsidRPr="005459CE" w:rsidRDefault="006434EA" w:rsidP="006974E4">
            <w:pPr>
              <w:rPr>
                <w:sz w:val="20"/>
                <w:szCs w:val="20"/>
              </w:rPr>
            </w:pPr>
            <w:r>
              <w:rPr>
                <w:rFonts w:cs="Calibri"/>
                <w:sz w:val="22"/>
                <w:szCs w:val="22"/>
              </w:rPr>
              <w:t xml:space="preserve">minimum 8 x </w:t>
            </w:r>
            <w:proofErr w:type="spellStart"/>
            <w:r>
              <w:rPr>
                <w:rFonts w:cs="Calibri"/>
                <w:sz w:val="22"/>
                <w:szCs w:val="22"/>
              </w:rPr>
              <w:t>analogue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</w:rPr>
              <w:t>inputs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0-32 V / 10 bit, </w:t>
            </w:r>
            <w:proofErr w:type="spellStart"/>
            <w:r>
              <w:rPr>
                <w:rFonts w:cs="Calibri"/>
                <w:sz w:val="22"/>
                <w:szCs w:val="22"/>
              </w:rPr>
              <w:t>range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</w:rPr>
              <w:t>configurable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</w:rPr>
              <w:t>via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software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37C5B951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376335B6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410666C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</w:tr>
      <w:tr w:rsidR="006434EA" w:rsidRPr="005459CE" w14:paraId="1C3AA791" w14:textId="77777777" w:rsidTr="003542F2">
        <w:tc>
          <w:tcPr>
            <w:tcW w:w="824" w:type="dxa"/>
            <w:vMerge/>
            <w:vAlign w:val="center"/>
          </w:tcPr>
          <w:p w14:paraId="6D66B210" w14:textId="77777777" w:rsidR="006434EA" w:rsidRPr="00836229" w:rsidRDefault="006434EA" w:rsidP="006974E4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17CA1470" w14:textId="77777777" w:rsidR="006434EA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ED3A5" w14:textId="77777777" w:rsidR="006434EA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A3B4F" w14:textId="278CE42E" w:rsidR="006434EA" w:rsidRPr="005459CE" w:rsidRDefault="006434EA" w:rsidP="006974E4">
            <w:pPr>
              <w:rPr>
                <w:sz w:val="20"/>
                <w:szCs w:val="20"/>
              </w:rPr>
            </w:pPr>
            <w:r>
              <w:rPr>
                <w:rFonts w:cs="Calibri"/>
                <w:sz w:val="22"/>
                <w:szCs w:val="22"/>
              </w:rPr>
              <w:t xml:space="preserve">minimum 4 x </w:t>
            </w:r>
            <w:proofErr w:type="spellStart"/>
            <w:r>
              <w:rPr>
                <w:rFonts w:cs="Calibri"/>
                <w:sz w:val="22"/>
                <w:szCs w:val="22"/>
              </w:rPr>
              <w:t>current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</w:rPr>
              <w:t>measurement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</w:rPr>
              <w:t>inputs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Calibri"/>
                <w:sz w:val="22"/>
                <w:szCs w:val="22"/>
              </w:rPr>
              <w:t>configurable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as 4 x </w:t>
            </w:r>
            <w:proofErr w:type="spellStart"/>
            <w:r>
              <w:rPr>
                <w:rFonts w:cs="Calibri"/>
                <w:sz w:val="22"/>
                <w:szCs w:val="22"/>
              </w:rPr>
              <w:t>digital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</w:rPr>
              <w:t>outputs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cs="Calibri"/>
                <w:sz w:val="22"/>
                <w:szCs w:val="22"/>
              </w:rPr>
              <w:t>low</w:t>
            </w:r>
            <w:proofErr w:type="spellEnd"/>
            <w:r>
              <w:rPr>
                <w:rFonts w:cs="Calibri"/>
                <w:sz w:val="22"/>
                <w:szCs w:val="22"/>
              </w:rPr>
              <w:t>-side 2 A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2C11FB6D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48E74124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ABAD2EC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</w:tr>
      <w:tr w:rsidR="006434EA" w:rsidRPr="005459CE" w14:paraId="154C7B91" w14:textId="77777777" w:rsidTr="003542F2">
        <w:tc>
          <w:tcPr>
            <w:tcW w:w="824" w:type="dxa"/>
            <w:vMerge/>
            <w:vAlign w:val="center"/>
          </w:tcPr>
          <w:p w14:paraId="073D326F" w14:textId="77777777" w:rsidR="006434EA" w:rsidRPr="00836229" w:rsidRDefault="006434EA" w:rsidP="006974E4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51C48B7D" w14:textId="77777777" w:rsidR="006434EA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818F7" w14:textId="77777777" w:rsidR="006434EA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2C4C7" w14:textId="631A909A" w:rsidR="006434EA" w:rsidRPr="005459CE" w:rsidRDefault="006434EA" w:rsidP="006974E4">
            <w:pPr>
              <w:rPr>
                <w:sz w:val="20"/>
                <w:szCs w:val="20"/>
              </w:rPr>
            </w:pPr>
            <w:r>
              <w:rPr>
                <w:rFonts w:cs="Calibri"/>
                <w:sz w:val="22"/>
                <w:szCs w:val="22"/>
              </w:rPr>
              <w:t xml:space="preserve">minimum 4 x </w:t>
            </w:r>
            <w:proofErr w:type="spellStart"/>
            <w:r>
              <w:rPr>
                <w:rFonts w:cs="Calibri"/>
                <w:sz w:val="22"/>
                <w:szCs w:val="22"/>
              </w:rPr>
              <w:t>timer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</w:rPr>
              <w:t>inputs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Calibri"/>
                <w:sz w:val="22"/>
                <w:szCs w:val="22"/>
              </w:rPr>
              <w:t>timer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input 0.1 Hz - 10 </w:t>
            </w:r>
            <w:proofErr w:type="spellStart"/>
            <w:r>
              <w:rPr>
                <w:rFonts w:cs="Calibri"/>
                <w:sz w:val="22"/>
                <w:szCs w:val="22"/>
              </w:rPr>
              <w:t>kHz</w:t>
            </w:r>
            <w:proofErr w:type="spellEnd"/>
            <w:r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6753C24F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13523D80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50E0116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</w:tr>
      <w:tr w:rsidR="006434EA" w:rsidRPr="005459CE" w14:paraId="4F7BA1F3" w14:textId="77777777" w:rsidTr="003542F2">
        <w:tc>
          <w:tcPr>
            <w:tcW w:w="824" w:type="dxa"/>
            <w:vMerge/>
            <w:vAlign w:val="center"/>
          </w:tcPr>
          <w:p w14:paraId="3833FA77" w14:textId="77777777" w:rsidR="006434EA" w:rsidRPr="00836229" w:rsidRDefault="006434EA" w:rsidP="006974E4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3D1C7109" w14:textId="77777777" w:rsidR="006434EA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293CE4" w14:textId="77777777" w:rsidR="006434EA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1A967" w14:textId="0D2A4043" w:rsidR="006434EA" w:rsidRPr="005459CE" w:rsidRDefault="006434EA" w:rsidP="006974E4">
            <w:pPr>
              <w:rPr>
                <w:sz w:val="20"/>
                <w:szCs w:val="20"/>
              </w:rPr>
            </w:pPr>
            <w:r>
              <w:rPr>
                <w:rFonts w:cs="Calibri"/>
                <w:sz w:val="22"/>
                <w:szCs w:val="22"/>
              </w:rPr>
              <w:t xml:space="preserve">minimum 8 x </w:t>
            </w:r>
            <w:proofErr w:type="spellStart"/>
            <w:r>
              <w:rPr>
                <w:rFonts w:cs="Calibri"/>
                <w:sz w:val="22"/>
                <w:szCs w:val="22"/>
              </w:rPr>
              <w:t>digital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</w:rPr>
              <w:t>inputs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449CC58F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4D53E36D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648BCB1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</w:tr>
      <w:tr w:rsidR="006434EA" w:rsidRPr="005459CE" w14:paraId="4143DFDD" w14:textId="77777777" w:rsidTr="003542F2">
        <w:tc>
          <w:tcPr>
            <w:tcW w:w="824" w:type="dxa"/>
            <w:vMerge/>
            <w:vAlign w:val="center"/>
          </w:tcPr>
          <w:p w14:paraId="1B36B802" w14:textId="77777777" w:rsidR="006434EA" w:rsidRPr="00836229" w:rsidRDefault="006434EA" w:rsidP="006974E4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1D3DF49A" w14:textId="77777777" w:rsidR="006434EA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D838C" w14:textId="046AE03A" w:rsidR="006434EA" w:rsidRDefault="006434EA" w:rsidP="006974E4">
            <w:pPr>
              <w:rPr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Outputs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C7644" w14:textId="28EFF56D" w:rsidR="006434EA" w:rsidRPr="005459CE" w:rsidRDefault="006434EA" w:rsidP="006974E4">
            <w:pPr>
              <w:rPr>
                <w:sz w:val="20"/>
                <w:szCs w:val="20"/>
              </w:rPr>
            </w:pPr>
            <w:r>
              <w:rPr>
                <w:rFonts w:cs="Calibri"/>
                <w:sz w:val="22"/>
                <w:szCs w:val="22"/>
              </w:rPr>
              <w:t xml:space="preserve">minimum 8 x PWM </w:t>
            </w:r>
            <w:proofErr w:type="spellStart"/>
            <w:r>
              <w:rPr>
                <w:rFonts w:cs="Calibri"/>
                <w:sz w:val="22"/>
                <w:szCs w:val="22"/>
              </w:rPr>
              <w:t>outputs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2 A </w:t>
            </w:r>
            <w:proofErr w:type="spellStart"/>
            <w:r>
              <w:rPr>
                <w:rFonts w:cs="Calibri"/>
                <w:sz w:val="22"/>
                <w:szCs w:val="22"/>
              </w:rPr>
              <w:t>high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-side, </w:t>
            </w:r>
            <w:proofErr w:type="spellStart"/>
            <w:r>
              <w:rPr>
                <w:rFonts w:cs="Calibri"/>
                <w:sz w:val="22"/>
                <w:szCs w:val="22"/>
              </w:rPr>
              <w:t>configurable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as 8 x </w:t>
            </w:r>
            <w:proofErr w:type="spellStart"/>
            <w:r>
              <w:rPr>
                <w:rFonts w:cs="Calibri"/>
                <w:sz w:val="22"/>
                <w:szCs w:val="22"/>
              </w:rPr>
              <w:t>timer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</w:rPr>
              <w:t>inputs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3E21D177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326D9600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1205AB0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</w:tr>
      <w:tr w:rsidR="006434EA" w:rsidRPr="005459CE" w14:paraId="771C4069" w14:textId="77777777" w:rsidTr="003542F2">
        <w:tc>
          <w:tcPr>
            <w:tcW w:w="824" w:type="dxa"/>
            <w:vMerge/>
            <w:vAlign w:val="center"/>
          </w:tcPr>
          <w:p w14:paraId="610EAA47" w14:textId="77777777" w:rsidR="006434EA" w:rsidRPr="00836229" w:rsidRDefault="006434EA" w:rsidP="006974E4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0AA7519F" w14:textId="77777777" w:rsidR="006434EA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F2F37D" w14:textId="77777777" w:rsidR="006434EA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3DB20" w14:textId="18A71B16" w:rsidR="006434EA" w:rsidRPr="005459CE" w:rsidRDefault="006434EA" w:rsidP="006974E4">
            <w:pPr>
              <w:rPr>
                <w:sz w:val="20"/>
                <w:szCs w:val="20"/>
              </w:rPr>
            </w:pPr>
            <w:r>
              <w:rPr>
                <w:rFonts w:cs="Calibri"/>
                <w:sz w:val="22"/>
                <w:szCs w:val="22"/>
              </w:rPr>
              <w:t xml:space="preserve">minimum 8 x </w:t>
            </w:r>
            <w:proofErr w:type="spellStart"/>
            <w:r>
              <w:rPr>
                <w:rFonts w:cs="Calibri"/>
                <w:sz w:val="22"/>
                <w:szCs w:val="22"/>
              </w:rPr>
              <w:t>digital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</w:rPr>
              <w:t>outputs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4 A </w:t>
            </w:r>
            <w:proofErr w:type="spellStart"/>
            <w:r>
              <w:rPr>
                <w:rFonts w:cs="Calibri"/>
                <w:sz w:val="22"/>
                <w:szCs w:val="22"/>
              </w:rPr>
              <w:t>high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-side, </w:t>
            </w:r>
            <w:proofErr w:type="spellStart"/>
            <w:r>
              <w:rPr>
                <w:rFonts w:cs="Calibri"/>
                <w:sz w:val="22"/>
                <w:szCs w:val="22"/>
              </w:rPr>
              <w:t>configurable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as 8 x </w:t>
            </w:r>
            <w:proofErr w:type="spellStart"/>
            <w:r>
              <w:rPr>
                <w:rFonts w:cs="Calibri"/>
                <w:sz w:val="22"/>
                <w:szCs w:val="22"/>
              </w:rPr>
              <w:t>analogue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</w:rPr>
              <w:t>inputs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15AA36DD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3E0786C4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1C9D5CF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</w:tr>
      <w:tr w:rsidR="006434EA" w:rsidRPr="005459CE" w14:paraId="0F1FCE51" w14:textId="77777777" w:rsidTr="003542F2">
        <w:tc>
          <w:tcPr>
            <w:tcW w:w="824" w:type="dxa"/>
            <w:vMerge/>
            <w:vAlign w:val="center"/>
          </w:tcPr>
          <w:p w14:paraId="214110D4" w14:textId="77777777" w:rsidR="006434EA" w:rsidRPr="00836229" w:rsidRDefault="006434EA" w:rsidP="006974E4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582F511B" w14:textId="77777777" w:rsidR="006434EA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76C93" w14:textId="1328B6D6" w:rsidR="006434EA" w:rsidRDefault="006434EA" w:rsidP="006974E4">
            <w:pPr>
              <w:rPr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Internal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monitoring: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D0F3C" w14:textId="5DC6CF37" w:rsidR="006434EA" w:rsidRPr="005459CE" w:rsidRDefault="006434EA" w:rsidP="006974E4">
            <w:pPr>
              <w:rPr>
                <w:sz w:val="20"/>
                <w:szCs w:val="20"/>
              </w:rPr>
            </w:pPr>
            <w:proofErr w:type="spellStart"/>
            <w:r>
              <w:rPr>
                <w:rFonts w:cs="Calibri"/>
                <w:sz w:val="22"/>
                <w:szCs w:val="22"/>
              </w:rPr>
              <w:t>Internal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monitoring </w:t>
            </w:r>
            <w:proofErr w:type="spellStart"/>
            <w:r>
              <w:rPr>
                <w:rFonts w:cs="Calibri"/>
                <w:sz w:val="22"/>
                <w:szCs w:val="22"/>
              </w:rPr>
              <w:t>of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</w:rPr>
              <w:t>board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temperature, </w:t>
            </w:r>
            <w:proofErr w:type="spellStart"/>
            <w:r>
              <w:rPr>
                <w:rFonts w:cs="Calibri"/>
                <w:sz w:val="22"/>
                <w:szCs w:val="22"/>
              </w:rPr>
              <w:t>sensor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</w:rPr>
              <w:t>supply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</w:rPr>
              <w:t>and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</w:rPr>
              <w:t>battery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</w:rPr>
              <w:t>voltage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22DE1D62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3E19EF00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3F2A7E6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</w:tr>
      <w:tr w:rsidR="006434EA" w:rsidRPr="005459CE" w14:paraId="57B0410C" w14:textId="77777777" w:rsidTr="003542F2">
        <w:tc>
          <w:tcPr>
            <w:tcW w:w="824" w:type="dxa"/>
            <w:vMerge/>
            <w:vAlign w:val="center"/>
          </w:tcPr>
          <w:p w14:paraId="6F3DAB4A" w14:textId="77777777" w:rsidR="006434EA" w:rsidRPr="00836229" w:rsidRDefault="006434EA" w:rsidP="006974E4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2BE118B7" w14:textId="77777777" w:rsidR="006434EA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DEE6F" w14:textId="1BFAF833" w:rsidR="006434EA" w:rsidRDefault="006434EA" w:rsidP="006974E4">
            <w:pPr>
              <w:rPr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Connector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types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0FCE0" w14:textId="2F0861F9" w:rsidR="006434EA" w:rsidRPr="005459CE" w:rsidRDefault="006434EA" w:rsidP="006974E4">
            <w:pPr>
              <w:rPr>
                <w:sz w:val="20"/>
                <w:szCs w:val="20"/>
              </w:rPr>
            </w:pPr>
            <w:r>
              <w:rPr>
                <w:rFonts w:cs="Calibri"/>
                <w:sz w:val="22"/>
                <w:szCs w:val="22"/>
              </w:rPr>
              <w:t xml:space="preserve">52-pole Tyco PN 1393450-5 </w:t>
            </w:r>
            <w:proofErr w:type="spellStart"/>
            <w:r>
              <w:rPr>
                <w:rFonts w:cs="Calibri"/>
                <w:sz w:val="22"/>
                <w:szCs w:val="22"/>
              </w:rPr>
              <w:t>or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sz w:val="22"/>
                <w:szCs w:val="22"/>
              </w:rPr>
              <w:t>equivalent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21621497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4ABC9808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40214712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</w:tr>
      <w:tr w:rsidR="006434EA" w:rsidRPr="005459CE" w14:paraId="277E66C9" w14:textId="77777777" w:rsidTr="003542F2">
        <w:tc>
          <w:tcPr>
            <w:tcW w:w="824" w:type="dxa"/>
            <w:vMerge/>
            <w:vAlign w:val="center"/>
          </w:tcPr>
          <w:p w14:paraId="79CEAEAE" w14:textId="77777777" w:rsidR="006434EA" w:rsidRPr="00836229" w:rsidRDefault="006434EA" w:rsidP="006974E4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09103E67" w14:textId="77777777" w:rsidR="006434EA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36AC31" w14:textId="77777777" w:rsidR="006434EA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8A52B" w14:textId="6FA363FF" w:rsidR="006434EA" w:rsidRPr="005459CE" w:rsidRDefault="006434EA" w:rsidP="006974E4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28-pole Tyco PN 1393436-4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or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equivalent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52656CDD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180E3912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74B038C2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</w:tr>
      <w:tr w:rsidR="006434EA" w:rsidRPr="005459CE" w14:paraId="33B6E59E" w14:textId="77777777" w:rsidTr="003542F2">
        <w:tc>
          <w:tcPr>
            <w:tcW w:w="824" w:type="dxa"/>
            <w:vMerge/>
            <w:vAlign w:val="center"/>
          </w:tcPr>
          <w:p w14:paraId="3617C0F5" w14:textId="77777777" w:rsidR="006434EA" w:rsidRPr="00836229" w:rsidRDefault="006434EA" w:rsidP="006974E4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48524D19" w14:textId="77777777" w:rsidR="006434EA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4869C" w14:textId="061088CF" w:rsidR="006434EA" w:rsidRDefault="006434EA" w:rsidP="006974E4">
            <w:pPr>
              <w:rPr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Sensor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supply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CCFEF" w14:textId="6A4025F8" w:rsidR="006434EA" w:rsidRPr="005459CE" w:rsidRDefault="006434EA" w:rsidP="006974E4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minimum 1 x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sensor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supply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8.5 V / 10.0 V (30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mA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or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14.5 V (40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mA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configurable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2C11E5AF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45A52697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BC65BA6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</w:tr>
      <w:tr w:rsidR="006434EA" w:rsidRPr="005459CE" w14:paraId="28770656" w14:textId="77777777" w:rsidTr="003542F2">
        <w:tc>
          <w:tcPr>
            <w:tcW w:w="824" w:type="dxa"/>
            <w:vMerge/>
            <w:vAlign w:val="center"/>
          </w:tcPr>
          <w:p w14:paraId="0AFDA480" w14:textId="77777777" w:rsidR="006434EA" w:rsidRPr="00836229" w:rsidRDefault="006434EA" w:rsidP="006974E4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3F9C84D0" w14:textId="77777777" w:rsidR="006434EA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9FEFE2" w14:textId="77777777" w:rsidR="006434EA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2A683" w14:textId="39FD9082" w:rsidR="006434EA" w:rsidRPr="005459CE" w:rsidRDefault="006434EA" w:rsidP="006974E4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minimum 2 x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sensor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supply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5 V (30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mA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527AE1B4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4F31A8CE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3F25CEB0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</w:tr>
      <w:tr w:rsidR="006434EA" w:rsidRPr="005459CE" w14:paraId="42A02699" w14:textId="77777777" w:rsidTr="003542F2">
        <w:tc>
          <w:tcPr>
            <w:tcW w:w="824" w:type="dxa"/>
            <w:vMerge/>
            <w:vAlign w:val="center"/>
          </w:tcPr>
          <w:p w14:paraId="4A570BEB" w14:textId="77777777" w:rsidR="006434EA" w:rsidRPr="00836229" w:rsidRDefault="006434EA" w:rsidP="006974E4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087125F1" w14:textId="77777777" w:rsidR="006434EA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953C8" w14:textId="435D1D3A" w:rsidR="006434EA" w:rsidRDefault="006434EA" w:rsidP="006974E4">
            <w:pPr>
              <w:rPr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Programming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options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01992" w14:textId="4F9D96E7" w:rsidR="006434EA" w:rsidRPr="005459CE" w:rsidRDefault="006434EA" w:rsidP="006974E4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CODESYS® 2.3; C/C++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or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equivalent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76019787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361F1DAA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62C1DF4B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</w:tr>
      <w:tr w:rsidR="006434EA" w:rsidRPr="005459CE" w14:paraId="07D32E95" w14:textId="77777777" w:rsidTr="003542F2">
        <w:tc>
          <w:tcPr>
            <w:tcW w:w="824" w:type="dxa"/>
            <w:vMerge/>
            <w:vAlign w:val="center"/>
          </w:tcPr>
          <w:p w14:paraId="4A42FD5D" w14:textId="77777777" w:rsidR="006434EA" w:rsidRPr="00836229" w:rsidRDefault="006434EA" w:rsidP="006974E4">
            <w:pPr>
              <w:pStyle w:val="Odlomakpopisa"/>
              <w:numPr>
                <w:ilvl w:val="1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06FEA54A" w14:textId="77777777" w:rsidR="006434EA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7CCD0" w14:textId="66372477" w:rsidR="006434EA" w:rsidRDefault="006434EA" w:rsidP="006974E4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Short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circuit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protection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94BF7" w14:textId="6BB3074A" w:rsidR="006434EA" w:rsidRPr="005459CE" w:rsidRDefault="006434EA" w:rsidP="006974E4">
            <w:p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All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inputs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outputs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interfaces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must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be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protected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against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short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circuit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to GND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</w:rPr>
              <w:t xml:space="preserve"> BAT+.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6383F4B5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584FA383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0240B7AE" w14:textId="77777777" w:rsidR="006434EA" w:rsidRPr="005459CE" w:rsidRDefault="006434EA" w:rsidP="006974E4">
            <w:pPr>
              <w:rPr>
                <w:sz w:val="20"/>
                <w:szCs w:val="20"/>
              </w:rPr>
            </w:pPr>
          </w:p>
        </w:tc>
      </w:tr>
      <w:tr w:rsidR="00C44359" w:rsidRPr="005459CE" w14:paraId="17C413E3" w14:textId="77777777" w:rsidTr="003542F2">
        <w:tc>
          <w:tcPr>
            <w:tcW w:w="824" w:type="dxa"/>
            <w:vMerge w:val="restart"/>
            <w:vAlign w:val="center"/>
          </w:tcPr>
          <w:p w14:paraId="4D947E4C" w14:textId="15090E30" w:rsidR="00C44359" w:rsidRPr="001B2F10" w:rsidRDefault="00C44359" w:rsidP="001B2F10">
            <w:pPr>
              <w:pStyle w:val="Odlomakpopisa"/>
              <w:numPr>
                <w:ilvl w:val="1"/>
                <w:numId w:val="25"/>
              </w:numPr>
              <w:rPr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vAlign w:val="center"/>
          </w:tcPr>
          <w:p w14:paraId="54BE0612" w14:textId="61D46F12" w:rsidR="00C44359" w:rsidRPr="009805A9" w:rsidRDefault="00C44359" w:rsidP="00C44359">
            <w:pPr>
              <w:jc w:val="center"/>
              <w:rPr>
                <w:sz w:val="22"/>
                <w:szCs w:val="22"/>
              </w:rPr>
            </w:pPr>
            <w:r w:rsidRPr="009805A9">
              <w:rPr>
                <w:sz w:val="22"/>
                <w:szCs w:val="22"/>
              </w:rPr>
              <w:t xml:space="preserve">Software development </w:t>
            </w:r>
            <w:proofErr w:type="spellStart"/>
            <w:r w:rsidRPr="009805A9">
              <w:rPr>
                <w:sz w:val="22"/>
                <w:szCs w:val="22"/>
              </w:rPr>
              <w:t>environment</w:t>
            </w:r>
            <w:proofErr w:type="spellEnd"/>
            <w:r w:rsidR="003A7286">
              <w:rPr>
                <w:sz w:val="22"/>
                <w:szCs w:val="22"/>
              </w:rPr>
              <w:t xml:space="preserve"> – 1 </w:t>
            </w:r>
            <w:proofErr w:type="spellStart"/>
            <w:r w:rsidR="003A7286">
              <w:rPr>
                <w:sz w:val="22"/>
                <w:szCs w:val="22"/>
              </w:rPr>
              <w:t>pc</w:t>
            </w:r>
            <w:proofErr w:type="spellEnd"/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BBFED" w14:textId="5203A185" w:rsidR="00C44359" w:rsidRPr="009805A9" w:rsidRDefault="00C44359" w:rsidP="003E0985">
            <w:pPr>
              <w:rPr>
                <w:sz w:val="22"/>
                <w:szCs w:val="22"/>
              </w:rPr>
            </w:pPr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General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requirements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EA358" w14:textId="00B3276C" w:rsidR="00C44359" w:rsidRPr="009805A9" w:rsidRDefault="00C44359" w:rsidP="003E0985">
            <w:pPr>
              <w:rPr>
                <w:sz w:val="22"/>
                <w:szCs w:val="22"/>
              </w:rPr>
            </w:pP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Compatible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with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controller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described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in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1.1.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1FCD1BF2" w14:textId="77777777" w:rsidR="00C44359" w:rsidRPr="009805A9" w:rsidRDefault="00C44359" w:rsidP="003E0985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1AB5D681" w14:textId="77777777" w:rsidR="00C44359" w:rsidRPr="009805A9" w:rsidRDefault="00C44359" w:rsidP="003E098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4CF2C032" w14:textId="77777777" w:rsidR="00C44359" w:rsidRPr="009805A9" w:rsidRDefault="00C44359" w:rsidP="003E0985">
            <w:pPr>
              <w:rPr>
                <w:sz w:val="22"/>
                <w:szCs w:val="22"/>
              </w:rPr>
            </w:pPr>
          </w:p>
        </w:tc>
      </w:tr>
      <w:tr w:rsidR="00C44359" w:rsidRPr="005459CE" w14:paraId="33563FA7" w14:textId="77777777" w:rsidTr="003542F2">
        <w:tc>
          <w:tcPr>
            <w:tcW w:w="824" w:type="dxa"/>
            <w:vMerge/>
            <w:vAlign w:val="center"/>
          </w:tcPr>
          <w:p w14:paraId="5C7C6950" w14:textId="77777777" w:rsidR="00C44359" w:rsidRPr="009805A9" w:rsidRDefault="00C44359" w:rsidP="003E0985">
            <w:pPr>
              <w:pStyle w:val="Odlomakpopisa"/>
              <w:numPr>
                <w:ilvl w:val="1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14:paraId="2BE11CCC" w14:textId="77777777" w:rsidR="00C44359" w:rsidRPr="009805A9" w:rsidRDefault="00C44359" w:rsidP="003E0985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A85D0" w14:textId="77777777" w:rsidR="00C44359" w:rsidRPr="009805A9" w:rsidRDefault="00C44359" w:rsidP="003E0985">
            <w:pPr>
              <w:rPr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C763E" w14:textId="73FBF9DA" w:rsidR="00C44359" w:rsidRPr="009805A9" w:rsidRDefault="00C44359" w:rsidP="003E0985">
            <w:pPr>
              <w:rPr>
                <w:sz w:val="22"/>
                <w:szCs w:val="22"/>
              </w:rPr>
            </w:pPr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All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functional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modules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must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be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compatible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with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each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other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11A12821" w14:textId="77777777" w:rsidR="00C44359" w:rsidRPr="009805A9" w:rsidRDefault="00C44359" w:rsidP="003E0985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6E8D3A59" w14:textId="77777777" w:rsidR="00C44359" w:rsidRPr="009805A9" w:rsidRDefault="00C44359" w:rsidP="003E098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3B0469A9" w14:textId="77777777" w:rsidR="00C44359" w:rsidRPr="009805A9" w:rsidRDefault="00C44359" w:rsidP="003E0985">
            <w:pPr>
              <w:rPr>
                <w:sz w:val="22"/>
                <w:szCs w:val="22"/>
              </w:rPr>
            </w:pPr>
          </w:p>
        </w:tc>
      </w:tr>
      <w:tr w:rsidR="00C44359" w:rsidRPr="005459CE" w14:paraId="795B219A" w14:textId="77777777" w:rsidTr="003542F2">
        <w:tc>
          <w:tcPr>
            <w:tcW w:w="824" w:type="dxa"/>
            <w:vMerge/>
            <w:vAlign w:val="center"/>
          </w:tcPr>
          <w:p w14:paraId="0BE514BF" w14:textId="77777777" w:rsidR="00C44359" w:rsidRPr="009805A9" w:rsidRDefault="00C44359" w:rsidP="003E0985">
            <w:pPr>
              <w:pStyle w:val="Odlomakpopisa"/>
              <w:numPr>
                <w:ilvl w:val="1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14:paraId="6E598A59" w14:textId="77777777" w:rsidR="00C44359" w:rsidRPr="009805A9" w:rsidRDefault="00C44359" w:rsidP="003E0985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D638D" w14:textId="77777777" w:rsidR="00C44359" w:rsidRPr="009805A9" w:rsidRDefault="00C44359" w:rsidP="003E0985">
            <w:pPr>
              <w:rPr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115BB" w14:textId="6494E527" w:rsidR="00C44359" w:rsidRPr="009805A9" w:rsidRDefault="00C44359" w:rsidP="003E0985">
            <w:pPr>
              <w:rPr>
                <w:sz w:val="22"/>
                <w:szCs w:val="22"/>
              </w:rPr>
            </w:pP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Usage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fee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package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must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be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included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in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offer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092B6401" w14:textId="77777777" w:rsidR="00C44359" w:rsidRPr="009805A9" w:rsidRDefault="00C44359" w:rsidP="003E0985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60A82F43" w14:textId="77777777" w:rsidR="00C44359" w:rsidRPr="009805A9" w:rsidRDefault="00C44359" w:rsidP="003E098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2F2A0052" w14:textId="77777777" w:rsidR="00C44359" w:rsidRPr="009805A9" w:rsidRDefault="00C44359" w:rsidP="003E0985">
            <w:pPr>
              <w:rPr>
                <w:sz w:val="22"/>
                <w:szCs w:val="22"/>
              </w:rPr>
            </w:pPr>
          </w:p>
        </w:tc>
      </w:tr>
      <w:tr w:rsidR="00C44359" w:rsidRPr="005459CE" w14:paraId="3C037954" w14:textId="77777777" w:rsidTr="003542F2">
        <w:tc>
          <w:tcPr>
            <w:tcW w:w="824" w:type="dxa"/>
            <w:vMerge/>
            <w:vAlign w:val="center"/>
          </w:tcPr>
          <w:p w14:paraId="4595ABB9" w14:textId="77777777" w:rsidR="00C44359" w:rsidRPr="009805A9" w:rsidRDefault="00C44359" w:rsidP="003E0985">
            <w:pPr>
              <w:pStyle w:val="Odlomakpopisa"/>
              <w:numPr>
                <w:ilvl w:val="1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14:paraId="19E9AF34" w14:textId="77777777" w:rsidR="00C44359" w:rsidRPr="009805A9" w:rsidRDefault="00C44359" w:rsidP="003E0985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30CF2" w14:textId="77777777" w:rsidR="00C44359" w:rsidRPr="009805A9" w:rsidRDefault="00C44359" w:rsidP="003E0985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47C73" w14:textId="5353A2AE" w:rsidR="00C44359" w:rsidRPr="0073229D" w:rsidRDefault="00C44359" w:rsidP="003E0985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73229D">
              <w:rPr>
                <w:rFonts w:cs="Calibri"/>
                <w:sz w:val="22"/>
                <w:szCs w:val="22"/>
              </w:rPr>
              <w:t>Usage</w:t>
            </w:r>
            <w:proofErr w:type="spellEnd"/>
            <w:r w:rsidRPr="0073229D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73229D">
              <w:rPr>
                <w:rFonts w:cs="Calibri"/>
                <w:sz w:val="22"/>
                <w:szCs w:val="22"/>
              </w:rPr>
              <w:t>fee</w:t>
            </w:r>
            <w:proofErr w:type="spellEnd"/>
            <w:r w:rsidRPr="0073229D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73229D">
              <w:rPr>
                <w:rFonts w:cs="Calibri"/>
                <w:sz w:val="22"/>
                <w:szCs w:val="22"/>
              </w:rPr>
              <w:t>package</w:t>
            </w:r>
            <w:proofErr w:type="spellEnd"/>
            <w:r w:rsidRPr="0073229D">
              <w:rPr>
                <w:rFonts w:cs="Calibri"/>
                <w:sz w:val="22"/>
                <w:szCs w:val="22"/>
              </w:rPr>
              <w:t xml:space="preserve"> must </w:t>
            </w:r>
            <w:proofErr w:type="spellStart"/>
            <w:r w:rsidRPr="0073229D">
              <w:rPr>
                <w:rFonts w:cs="Calibri"/>
                <w:sz w:val="22"/>
                <w:szCs w:val="22"/>
              </w:rPr>
              <w:t>cover</w:t>
            </w:r>
            <w:proofErr w:type="spellEnd"/>
            <w:r w:rsidRPr="0073229D">
              <w:rPr>
                <w:rFonts w:cs="Calibri"/>
                <w:sz w:val="22"/>
                <w:szCs w:val="22"/>
              </w:rPr>
              <w:t xml:space="preserve"> </w:t>
            </w:r>
            <w:r w:rsidR="00CF00EE" w:rsidRPr="0073229D">
              <w:rPr>
                <w:rFonts w:cs="Calibri"/>
                <w:sz w:val="22"/>
                <w:szCs w:val="22"/>
              </w:rPr>
              <w:t>minimum</w:t>
            </w:r>
            <w:r w:rsidRPr="0073229D">
              <w:rPr>
                <w:rFonts w:cs="Calibri"/>
                <w:sz w:val="22"/>
                <w:szCs w:val="22"/>
              </w:rPr>
              <w:t xml:space="preserve"> 5 </w:t>
            </w:r>
            <w:proofErr w:type="spellStart"/>
            <w:r w:rsidRPr="0073229D">
              <w:rPr>
                <w:rFonts w:cs="Calibri"/>
                <w:sz w:val="22"/>
                <w:szCs w:val="22"/>
              </w:rPr>
              <w:t>years</w:t>
            </w:r>
            <w:proofErr w:type="spellEnd"/>
            <w:r w:rsidRPr="0073229D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73229D">
              <w:rPr>
                <w:rFonts w:cs="Calibri"/>
                <w:sz w:val="22"/>
                <w:szCs w:val="22"/>
              </w:rPr>
              <w:t>of</w:t>
            </w:r>
            <w:proofErr w:type="spellEnd"/>
            <w:r w:rsidRPr="0073229D">
              <w:rPr>
                <w:rFonts w:cs="Calibri"/>
                <w:sz w:val="22"/>
                <w:szCs w:val="22"/>
              </w:rPr>
              <w:t xml:space="preserve"> software use</w:t>
            </w:r>
            <w:r w:rsidR="00A14FCA" w:rsidRPr="0073229D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="00A14FCA" w:rsidRPr="0073229D">
              <w:rPr>
                <w:rFonts w:cs="Calibri"/>
                <w:sz w:val="22"/>
                <w:szCs w:val="22"/>
              </w:rPr>
              <w:t>and</w:t>
            </w:r>
            <w:proofErr w:type="spellEnd"/>
            <w:r w:rsidR="00A14FCA" w:rsidRPr="0073229D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="00A14FCA" w:rsidRPr="0073229D">
              <w:rPr>
                <w:rFonts w:cs="Calibri"/>
                <w:sz w:val="22"/>
                <w:szCs w:val="22"/>
              </w:rPr>
              <w:t>it</w:t>
            </w:r>
            <w:proofErr w:type="spellEnd"/>
            <w:r w:rsidR="00A14FCA" w:rsidRPr="0073229D">
              <w:rPr>
                <w:rFonts w:cs="Calibri"/>
                <w:sz w:val="22"/>
                <w:szCs w:val="22"/>
              </w:rPr>
              <w:t xml:space="preserve"> must </w:t>
            </w:r>
            <w:proofErr w:type="spellStart"/>
            <w:r w:rsidR="00A14FCA" w:rsidRPr="0073229D">
              <w:rPr>
                <w:rFonts w:cs="Calibri"/>
                <w:sz w:val="22"/>
                <w:szCs w:val="22"/>
              </w:rPr>
              <w:t>include</w:t>
            </w:r>
            <w:proofErr w:type="spellEnd"/>
            <w:r w:rsidR="00A14FCA" w:rsidRPr="0073229D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="00A14FCA" w:rsidRPr="0073229D">
              <w:rPr>
                <w:rFonts w:cs="Calibri"/>
                <w:sz w:val="22"/>
                <w:szCs w:val="22"/>
              </w:rPr>
              <w:t>all</w:t>
            </w:r>
            <w:proofErr w:type="spellEnd"/>
            <w:r w:rsidR="00A14FCA" w:rsidRPr="0073229D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="00A14FCA" w:rsidRPr="0073229D">
              <w:rPr>
                <w:rFonts w:cs="Calibri"/>
                <w:sz w:val="22"/>
                <w:szCs w:val="22"/>
              </w:rPr>
              <w:t>offered</w:t>
            </w:r>
            <w:proofErr w:type="spellEnd"/>
            <w:r w:rsidR="00A14FCA" w:rsidRPr="0073229D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="00A14FCA" w:rsidRPr="0073229D">
              <w:rPr>
                <w:rFonts w:cs="Calibri"/>
                <w:sz w:val="22"/>
                <w:szCs w:val="22"/>
              </w:rPr>
              <w:t>licences</w:t>
            </w:r>
            <w:proofErr w:type="spellEnd"/>
            <w:r w:rsidR="00A14FCA" w:rsidRPr="0073229D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3D672E21" w14:textId="77777777" w:rsidR="00C44359" w:rsidRPr="009805A9" w:rsidRDefault="00C44359" w:rsidP="003E0985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3A6186A0" w14:textId="77777777" w:rsidR="00C44359" w:rsidRPr="009805A9" w:rsidRDefault="00C44359" w:rsidP="003E098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4A766B69" w14:textId="77777777" w:rsidR="00C44359" w:rsidRPr="009805A9" w:rsidRDefault="00C44359" w:rsidP="003E0985">
            <w:pPr>
              <w:rPr>
                <w:sz w:val="22"/>
                <w:szCs w:val="22"/>
              </w:rPr>
            </w:pPr>
          </w:p>
        </w:tc>
      </w:tr>
      <w:tr w:rsidR="00C44359" w:rsidRPr="005459CE" w14:paraId="23A427B0" w14:textId="77777777" w:rsidTr="003542F2">
        <w:tc>
          <w:tcPr>
            <w:tcW w:w="824" w:type="dxa"/>
            <w:vMerge/>
            <w:vAlign w:val="center"/>
          </w:tcPr>
          <w:p w14:paraId="1C66E820" w14:textId="77777777" w:rsidR="00C44359" w:rsidRPr="009805A9" w:rsidRDefault="00C44359" w:rsidP="003E0985">
            <w:pPr>
              <w:pStyle w:val="Odlomakpopisa"/>
              <w:numPr>
                <w:ilvl w:val="1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14:paraId="32E3CDD8" w14:textId="77777777" w:rsidR="00C44359" w:rsidRPr="009805A9" w:rsidRDefault="00C44359" w:rsidP="003E0985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CB67A" w14:textId="77777777" w:rsidR="00C44359" w:rsidRPr="009805A9" w:rsidRDefault="00C44359" w:rsidP="003E0985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14C73" w14:textId="65FB688D" w:rsidR="00C44359" w:rsidRPr="0073229D" w:rsidRDefault="00C44359" w:rsidP="003E0985">
            <w:pPr>
              <w:rPr>
                <w:rFonts w:cs="Calibri"/>
                <w:sz w:val="22"/>
                <w:szCs w:val="22"/>
              </w:rPr>
            </w:pPr>
            <w:r w:rsidRPr="0073229D">
              <w:rPr>
                <w:rFonts w:cs="Calibri"/>
                <w:sz w:val="22"/>
                <w:szCs w:val="22"/>
              </w:rPr>
              <w:t xml:space="preserve">All software </w:t>
            </w:r>
            <w:proofErr w:type="spellStart"/>
            <w:r w:rsidRPr="0073229D">
              <w:rPr>
                <w:rFonts w:cs="Calibri"/>
                <w:sz w:val="22"/>
                <w:szCs w:val="22"/>
              </w:rPr>
              <w:t>functional</w:t>
            </w:r>
            <w:proofErr w:type="spellEnd"/>
            <w:r w:rsidRPr="0073229D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73229D">
              <w:rPr>
                <w:rFonts w:cs="Calibri"/>
                <w:sz w:val="22"/>
                <w:szCs w:val="22"/>
              </w:rPr>
              <w:t>modules</w:t>
            </w:r>
            <w:proofErr w:type="spellEnd"/>
            <w:r w:rsidRPr="0073229D">
              <w:rPr>
                <w:rFonts w:cs="Calibri"/>
                <w:sz w:val="22"/>
                <w:szCs w:val="22"/>
              </w:rPr>
              <w:t xml:space="preserve"> must </w:t>
            </w:r>
            <w:proofErr w:type="spellStart"/>
            <w:r w:rsidRPr="0073229D">
              <w:rPr>
                <w:rFonts w:cs="Calibri"/>
                <w:sz w:val="22"/>
                <w:szCs w:val="22"/>
              </w:rPr>
              <w:t>be</w:t>
            </w:r>
            <w:proofErr w:type="spellEnd"/>
            <w:r w:rsidRPr="0073229D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73229D">
              <w:rPr>
                <w:rFonts w:cs="Calibri"/>
                <w:sz w:val="22"/>
                <w:szCs w:val="22"/>
              </w:rPr>
              <w:t>covered</w:t>
            </w:r>
            <w:proofErr w:type="spellEnd"/>
            <w:r w:rsidRPr="0073229D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73229D">
              <w:rPr>
                <w:rFonts w:cs="Calibri"/>
                <w:sz w:val="22"/>
                <w:szCs w:val="22"/>
              </w:rPr>
              <w:t>with</w:t>
            </w:r>
            <w:proofErr w:type="spellEnd"/>
            <w:r w:rsidRPr="0073229D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73229D">
              <w:rPr>
                <w:rFonts w:cs="Calibri"/>
                <w:sz w:val="22"/>
                <w:szCs w:val="22"/>
              </w:rPr>
              <w:t>usage</w:t>
            </w:r>
            <w:proofErr w:type="spellEnd"/>
            <w:r w:rsidRPr="0073229D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73229D">
              <w:rPr>
                <w:rFonts w:cs="Calibri"/>
                <w:sz w:val="22"/>
                <w:szCs w:val="22"/>
              </w:rPr>
              <w:t>fee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436EA15B" w14:textId="77777777" w:rsidR="00C44359" w:rsidRPr="009805A9" w:rsidRDefault="00C44359" w:rsidP="003E0985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06310823" w14:textId="77777777" w:rsidR="00C44359" w:rsidRPr="009805A9" w:rsidRDefault="00C44359" w:rsidP="003E098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2211E5A8" w14:textId="77777777" w:rsidR="00C44359" w:rsidRPr="009805A9" w:rsidRDefault="00C44359" w:rsidP="003E0985">
            <w:pPr>
              <w:rPr>
                <w:sz w:val="22"/>
                <w:szCs w:val="22"/>
              </w:rPr>
            </w:pPr>
          </w:p>
        </w:tc>
      </w:tr>
      <w:tr w:rsidR="00C44359" w:rsidRPr="005459CE" w14:paraId="538704E6" w14:textId="77777777" w:rsidTr="003542F2">
        <w:tc>
          <w:tcPr>
            <w:tcW w:w="824" w:type="dxa"/>
            <w:vMerge/>
            <w:vAlign w:val="center"/>
          </w:tcPr>
          <w:p w14:paraId="47B1E895" w14:textId="77777777" w:rsidR="00C44359" w:rsidRPr="009805A9" w:rsidRDefault="00C44359" w:rsidP="003E0985">
            <w:pPr>
              <w:pStyle w:val="Odlomakpopisa"/>
              <w:numPr>
                <w:ilvl w:val="1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14:paraId="0F348901" w14:textId="77777777" w:rsidR="00C44359" w:rsidRPr="009805A9" w:rsidRDefault="00C44359" w:rsidP="003E0985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89BEA" w14:textId="77777777" w:rsidR="00C44359" w:rsidRPr="009805A9" w:rsidRDefault="00C44359" w:rsidP="003E0985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512D8" w14:textId="77777777" w:rsidR="00C44359" w:rsidRPr="009805A9" w:rsidRDefault="00C44359" w:rsidP="003E0985">
            <w:pPr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Following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must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be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included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in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usage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fee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>:</w:t>
            </w:r>
          </w:p>
          <w:p w14:paraId="5F44F962" w14:textId="77777777" w:rsidR="00C44359" w:rsidRPr="009805A9" w:rsidRDefault="00C44359" w:rsidP="00EA4F3D">
            <w:pPr>
              <w:pStyle w:val="Odlomakpopisa"/>
              <w:numPr>
                <w:ilvl w:val="0"/>
                <w:numId w:val="21"/>
              </w:numPr>
              <w:rPr>
                <w:rFonts w:cs="Calibri"/>
                <w:color w:val="000000"/>
                <w:sz w:val="22"/>
                <w:szCs w:val="22"/>
              </w:rPr>
            </w:pPr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software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improvements</w:t>
            </w:r>
            <w:proofErr w:type="spellEnd"/>
          </w:p>
          <w:p w14:paraId="0FA6B8CA" w14:textId="77777777" w:rsidR="00C44359" w:rsidRPr="009805A9" w:rsidRDefault="00C44359" w:rsidP="00EA4F3D">
            <w:pPr>
              <w:pStyle w:val="Odlomakpopisa"/>
              <w:numPr>
                <w:ilvl w:val="0"/>
                <w:numId w:val="21"/>
              </w:numPr>
              <w:rPr>
                <w:rFonts w:cs="Calibri"/>
                <w:color w:val="000000"/>
                <w:sz w:val="22"/>
                <w:szCs w:val="22"/>
              </w:rPr>
            </w:pPr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software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updates</w:t>
            </w:r>
            <w:proofErr w:type="spellEnd"/>
          </w:p>
          <w:p w14:paraId="5E076991" w14:textId="77777777" w:rsidR="00C44359" w:rsidRPr="009805A9" w:rsidRDefault="00C44359" w:rsidP="00EA4F3D">
            <w:pPr>
              <w:pStyle w:val="Odlomakpopisa"/>
              <w:numPr>
                <w:ilvl w:val="0"/>
                <w:numId w:val="21"/>
              </w:numPr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access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user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groups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web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page</w:t>
            </w:r>
            <w:proofErr w:type="spellEnd"/>
          </w:p>
          <w:p w14:paraId="470254D2" w14:textId="4759E087" w:rsidR="00C44359" w:rsidRPr="009805A9" w:rsidRDefault="00C44359" w:rsidP="00EA4F3D">
            <w:pPr>
              <w:pStyle w:val="Odlomakpopisa"/>
              <w:numPr>
                <w:ilvl w:val="0"/>
                <w:numId w:val="21"/>
              </w:numPr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access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help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desk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3F7CDD06" w14:textId="77777777" w:rsidR="00C44359" w:rsidRPr="009805A9" w:rsidRDefault="00C44359" w:rsidP="003E0985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3437F5C3" w14:textId="77777777" w:rsidR="00C44359" w:rsidRPr="009805A9" w:rsidRDefault="00C44359" w:rsidP="003E098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61DC17B9" w14:textId="77777777" w:rsidR="00C44359" w:rsidRPr="009805A9" w:rsidRDefault="00C44359" w:rsidP="003E0985">
            <w:pPr>
              <w:rPr>
                <w:sz w:val="22"/>
                <w:szCs w:val="22"/>
              </w:rPr>
            </w:pPr>
          </w:p>
        </w:tc>
      </w:tr>
      <w:tr w:rsidR="00C44359" w:rsidRPr="005459CE" w14:paraId="7D799F96" w14:textId="77777777" w:rsidTr="003542F2">
        <w:tc>
          <w:tcPr>
            <w:tcW w:w="824" w:type="dxa"/>
            <w:vMerge/>
            <w:vAlign w:val="center"/>
          </w:tcPr>
          <w:p w14:paraId="42234533" w14:textId="77777777" w:rsidR="00C44359" w:rsidRPr="009805A9" w:rsidRDefault="00C44359" w:rsidP="003E0985">
            <w:pPr>
              <w:pStyle w:val="Odlomakpopisa"/>
              <w:numPr>
                <w:ilvl w:val="1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14:paraId="5E227B5C" w14:textId="77777777" w:rsidR="00C44359" w:rsidRPr="009805A9" w:rsidRDefault="00C44359" w:rsidP="003E0985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35D59" w14:textId="70585B1B" w:rsidR="00C44359" w:rsidRPr="009805A9" w:rsidRDefault="00C44359" w:rsidP="003E0985">
            <w:pPr>
              <w:rPr>
                <w:sz w:val="22"/>
                <w:szCs w:val="22"/>
              </w:rPr>
            </w:pPr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Project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definition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tool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- system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definition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1B7C2" w14:textId="77777777" w:rsidR="00C44359" w:rsidRPr="009805A9" w:rsidRDefault="00C44359" w:rsidP="003E0985">
            <w:pPr>
              <w:rPr>
                <w:rFonts w:cs="Calibri"/>
                <w:b/>
                <w:color w:val="000000"/>
                <w:sz w:val="22"/>
                <w:szCs w:val="22"/>
              </w:rPr>
            </w:pPr>
            <w:proofErr w:type="spellStart"/>
            <w:r w:rsidRPr="009805A9">
              <w:rPr>
                <w:rFonts w:cs="Calibri"/>
                <w:b/>
                <w:color w:val="000000"/>
                <w:sz w:val="22"/>
                <w:szCs w:val="22"/>
              </w:rPr>
              <w:t>Required</w:t>
            </w:r>
            <w:proofErr w:type="spellEnd"/>
            <w:r w:rsidRPr="009805A9">
              <w:rPr>
                <w:rFonts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b/>
                <w:color w:val="000000"/>
                <w:sz w:val="22"/>
                <w:szCs w:val="22"/>
              </w:rPr>
              <w:t>features</w:t>
            </w:r>
            <w:proofErr w:type="spellEnd"/>
            <w:r w:rsidRPr="009805A9">
              <w:rPr>
                <w:rFonts w:cs="Calibri"/>
                <w:b/>
                <w:color w:val="000000"/>
                <w:sz w:val="22"/>
                <w:szCs w:val="22"/>
              </w:rPr>
              <w:t>:</w:t>
            </w:r>
          </w:p>
          <w:p w14:paraId="041D5802" w14:textId="77777777" w:rsidR="00C44359" w:rsidRPr="009805A9" w:rsidRDefault="00C44359" w:rsidP="00183000">
            <w:pPr>
              <w:pStyle w:val="Odlomakpopisa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project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settings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features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project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administration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interface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language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setting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interface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project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version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management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interface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vehicle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identification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interface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document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management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interface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service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tool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definition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interface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>.</w:t>
            </w:r>
          </w:p>
          <w:p w14:paraId="376386FB" w14:textId="77777777" w:rsidR="00C44359" w:rsidRPr="009805A9" w:rsidRDefault="00C44359" w:rsidP="00183000">
            <w:pPr>
              <w:pStyle w:val="Odlomakpopisa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system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specification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features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functional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modules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interface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machine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description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interface</w:t>
            </w:r>
            <w:proofErr w:type="spellEnd"/>
          </w:p>
          <w:p w14:paraId="49817F0B" w14:textId="77777777" w:rsidR="00C44359" w:rsidRPr="009805A9" w:rsidRDefault="00C44359" w:rsidP="00183000">
            <w:pPr>
              <w:pStyle w:val="Odlomakpopisa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system design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features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user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defined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types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interface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vehicle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communication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interface</w:t>
            </w:r>
            <w:proofErr w:type="spellEnd"/>
          </w:p>
          <w:p w14:paraId="5B901D92" w14:textId="77777777" w:rsidR="00C44359" w:rsidRPr="009805A9" w:rsidRDefault="00C44359" w:rsidP="00183000">
            <w:pPr>
              <w:pStyle w:val="Odlomakpopisa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lastRenderedPageBreak/>
              <w:t>controller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hardware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features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controllers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in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system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interface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protocols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interface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external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ECU's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interface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, I/O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modules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interface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, I/O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definition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interface</w:t>
            </w:r>
            <w:proofErr w:type="spellEnd"/>
          </w:p>
          <w:p w14:paraId="6A288AA8" w14:textId="77777777" w:rsidR="00C44359" w:rsidRPr="009805A9" w:rsidRDefault="00C44359" w:rsidP="00183000">
            <w:pPr>
              <w:pStyle w:val="Odlomakpopisa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error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management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features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vehicle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specific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definitions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interface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error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codes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interface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external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error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interface</w:t>
            </w:r>
            <w:proofErr w:type="spellEnd"/>
          </w:p>
          <w:p w14:paraId="3F5D1A88" w14:textId="77777777" w:rsidR="00C44359" w:rsidRPr="009805A9" w:rsidRDefault="00C44359" w:rsidP="00183000">
            <w:pPr>
              <w:pStyle w:val="Odlomakpopisa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vehicle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database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featuers</w:t>
            </w:r>
            <w:proofErr w:type="spellEnd"/>
          </w:p>
          <w:p w14:paraId="0C8112E0" w14:textId="31E1D2B4" w:rsidR="00C44359" w:rsidRPr="009805A9" w:rsidRDefault="00C44359" w:rsidP="00183000">
            <w:pPr>
              <w:pStyle w:val="Odlomakpopisa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library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block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administration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features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4EBDD272" w14:textId="77777777" w:rsidR="00C44359" w:rsidRPr="009805A9" w:rsidRDefault="00C44359" w:rsidP="003E0985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633F4CA8" w14:textId="77777777" w:rsidR="00C44359" w:rsidRPr="009805A9" w:rsidRDefault="00C44359" w:rsidP="003E098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0E6CC2CB" w14:textId="77777777" w:rsidR="00C44359" w:rsidRPr="009805A9" w:rsidRDefault="00C44359" w:rsidP="003E0985">
            <w:pPr>
              <w:rPr>
                <w:sz w:val="22"/>
                <w:szCs w:val="22"/>
              </w:rPr>
            </w:pPr>
          </w:p>
        </w:tc>
      </w:tr>
      <w:tr w:rsidR="00C44359" w:rsidRPr="005459CE" w14:paraId="2E8D261D" w14:textId="77777777" w:rsidTr="003542F2">
        <w:tc>
          <w:tcPr>
            <w:tcW w:w="824" w:type="dxa"/>
            <w:vMerge/>
            <w:vAlign w:val="center"/>
          </w:tcPr>
          <w:p w14:paraId="3DEC4663" w14:textId="77777777" w:rsidR="00C44359" w:rsidRPr="009805A9" w:rsidRDefault="00C44359" w:rsidP="003E0985">
            <w:pPr>
              <w:pStyle w:val="Odlomakpopisa"/>
              <w:numPr>
                <w:ilvl w:val="1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14:paraId="2C551869" w14:textId="77777777" w:rsidR="00C44359" w:rsidRPr="009805A9" w:rsidRDefault="00C44359" w:rsidP="003E0985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642D1" w14:textId="08AC1B50" w:rsidR="00C44359" w:rsidRPr="009805A9" w:rsidRDefault="00C44359" w:rsidP="003E0985">
            <w:pPr>
              <w:rPr>
                <w:sz w:val="22"/>
                <w:szCs w:val="22"/>
              </w:rPr>
            </w:pPr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Project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definition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tool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application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programming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32D7B" w14:textId="77777777" w:rsidR="00C44359" w:rsidRPr="009805A9" w:rsidRDefault="00C44359" w:rsidP="003E0985">
            <w:pPr>
              <w:rPr>
                <w:rFonts w:cs="Calibri"/>
                <w:color w:val="000000"/>
                <w:sz w:val="22"/>
                <w:szCs w:val="22"/>
              </w:rPr>
            </w:pPr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Must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have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integrated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mobile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embedded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core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with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libraries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for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following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Hydac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or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equivalent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components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>:</w:t>
            </w:r>
          </w:p>
          <w:p w14:paraId="4830F39E" w14:textId="77777777" w:rsidR="00C44359" w:rsidRPr="009805A9" w:rsidRDefault="00C44359" w:rsidP="00BA3060">
            <w:pPr>
              <w:pStyle w:val="Odlomakpopisa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input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drivers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for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sensors</w:t>
            </w:r>
            <w:proofErr w:type="spellEnd"/>
          </w:p>
          <w:p w14:paraId="52ED6F54" w14:textId="77777777" w:rsidR="00C44359" w:rsidRPr="009805A9" w:rsidRDefault="00C44359" w:rsidP="00BA3060">
            <w:pPr>
              <w:pStyle w:val="Odlomakpopisa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input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drivers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for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switches</w:t>
            </w:r>
            <w:proofErr w:type="spellEnd"/>
          </w:p>
          <w:p w14:paraId="28943A4C" w14:textId="77777777" w:rsidR="00C44359" w:rsidRPr="009805A9" w:rsidRDefault="00C44359" w:rsidP="00BA3060">
            <w:pPr>
              <w:pStyle w:val="Odlomakpopisa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output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drivers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for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all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Hydac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or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equivalent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hydraulic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valves</w:t>
            </w:r>
            <w:proofErr w:type="spellEnd"/>
          </w:p>
          <w:p w14:paraId="60CEDC89" w14:textId="77777777" w:rsidR="00C44359" w:rsidRPr="009805A9" w:rsidRDefault="00C44359" w:rsidP="00BA3060">
            <w:pPr>
              <w:pStyle w:val="Odlomakpopisa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signal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blocks</w:t>
            </w:r>
            <w:proofErr w:type="spellEnd"/>
          </w:p>
          <w:p w14:paraId="3A8E417D" w14:textId="0FA5A59B" w:rsidR="00C44359" w:rsidRPr="009805A9" w:rsidRDefault="00C44359" w:rsidP="00BA3060">
            <w:pPr>
              <w:pStyle w:val="Odlomakpopisa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interface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libraries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(CAN, LIN)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7E733205" w14:textId="77777777" w:rsidR="00C44359" w:rsidRPr="009805A9" w:rsidRDefault="00C44359" w:rsidP="003E0985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2452F350" w14:textId="77777777" w:rsidR="00C44359" w:rsidRPr="009805A9" w:rsidRDefault="00C44359" w:rsidP="003E098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1D4D0387" w14:textId="77777777" w:rsidR="00C44359" w:rsidRPr="009805A9" w:rsidRDefault="00C44359" w:rsidP="003E0985">
            <w:pPr>
              <w:rPr>
                <w:sz w:val="22"/>
                <w:szCs w:val="22"/>
              </w:rPr>
            </w:pPr>
          </w:p>
        </w:tc>
      </w:tr>
      <w:tr w:rsidR="00C44359" w:rsidRPr="005459CE" w14:paraId="1D7AEF20" w14:textId="77777777" w:rsidTr="003542F2">
        <w:tc>
          <w:tcPr>
            <w:tcW w:w="824" w:type="dxa"/>
            <w:vMerge/>
            <w:vAlign w:val="center"/>
          </w:tcPr>
          <w:p w14:paraId="77FBF8BA" w14:textId="77777777" w:rsidR="00C44359" w:rsidRPr="009805A9" w:rsidRDefault="00C44359" w:rsidP="003E0985">
            <w:pPr>
              <w:pStyle w:val="Odlomakpopisa"/>
              <w:numPr>
                <w:ilvl w:val="1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14:paraId="188201BE" w14:textId="77777777" w:rsidR="00C44359" w:rsidRPr="009805A9" w:rsidRDefault="00C44359" w:rsidP="003E0985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98767" w14:textId="77777777" w:rsidR="00C44359" w:rsidRPr="009805A9" w:rsidRDefault="00C44359" w:rsidP="003E0985">
            <w:pPr>
              <w:rPr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C48CC" w14:textId="4482E68E" w:rsidR="00C44359" w:rsidRPr="009805A9" w:rsidRDefault="00C44359" w:rsidP="003E0985">
            <w:pPr>
              <w:rPr>
                <w:sz w:val="22"/>
                <w:szCs w:val="22"/>
              </w:rPr>
            </w:pPr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Must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have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integrated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auto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code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builder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11216D70" w14:textId="77777777" w:rsidR="00C44359" w:rsidRPr="009805A9" w:rsidRDefault="00C44359" w:rsidP="003E0985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4A70256C" w14:textId="77777777" w:rsidR="00C44359" w:rsidRPr="009805A9" w:rsidRDefault="00C44359" w:rsidP="003E098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4B5881DE" w14:textId="77777777" w:rsidR="00C44359" w:rsidRPr="009805A9" w:rsidRDefault="00C44359" w:rsidP="003E0985">
            <w:pPr>
              <w:rPr>
                <w:sz w:val="22"/>
                <w:szCs w:val="22"/>
              </w:rPr>
            </w:pPr>
          </w:p>
        </w:tc>
      </w:tr>
      <w:tr w:rsidR="00C44359" w:rsidRPr="005459CE" w14:paraId="2C710975" w14:textId="77777777" w:rsidTr="003542F2">
        <w:tc>
          <w:tcPr>
            <w:tcW w:w="824" w:type="dxa"/>
            <w:vMerge/>
            <w:vAlign w:val="center"/>
          </w:tcPr>
          <w:p w14:paraId="26B7BFCB" w14:textId="77777777" w:rsidR="00C44359" w:rsidRPr="009805A9" w:rsidRDefault="00C44359" w:rsidP="003E0985">
            <w:pPr>
              <w:pStyle w:val="Odlomakpopisa"/>
              <w:numPr>
                <w:ilvl w:val="1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14:paraId="72458AFC" w14:textId="77777777" w:rsidR="00C44359" w:rsidRPr="009805A9" w:rsidRDefault="00C44359" w:rsidP="003E0985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1E73F" w14:textId="77777777" w:rsidR="00C44359" w:rsidRPr="009805A9" w:rsidRDefault="00C44359" w:rsidP="003E0985">
            <w:pPr>
              <w:rPr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145EA" w14:textId="6CD39BCB" w:rsidR="00C44359" w:rsidRPr="009805A9" w:rsidRDefault="00C44359" w:rsidP="003E0985">
            <w:pPr>
              <w:rPr>
                <w:sz w:val="22"/>
                <w:szCs w:val="22"/>
              </w:rPr>
            </w:pPr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Must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have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display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libraries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included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6223D662" w14:textId="77777777" w:rsidR="00C44359" w:rsidRPr="009805A9" w:rsidRDefault="00C44359" w:rsidP="003E0985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13E4462B" w14:textId="77777777" w:rsidR="00C44359" w:rsidRPr="009805A9" w:rsidRDefault="00C44359" w:rsidP="003E098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3764ADEC" w14:textId="77777777" w:rsidR="00C44359" w:rsidRPr="009805A9" w:rsidRDefault="00C44359" w:rsidP="003E0985">
            <w:pPr>
              <w:rPr>
                <w:sz w:val="22"/>
                <w:szCs w:val="22"/>
              </w:rPr>
            </w:pPr>
          </w:p>
        </w:tc>
      </w:tr>
      <w:tr w:rsidR="00C44359" w:rsidRPr="005459CE" w14:paraId="5909E488" w14:textId="77777777" w:rsidTr="003542F2">
        <w:tc>
          <w:tcPr>
            <w:tcW w:w="824" w:type="dxa"/>
            <w:vMerge/>
            <w:vAlign w:val="center"/>
          </w:tcPr>
          <w:p w14:paraId="589D25B3" w14:textId="77777777" w:rsidR="00C44359" w:rsidRPr="009805A9" w:rsidRDefault="00C44359" w:rsidP="003E0985">
            <w:pPr>
              <w:pStyle w:val="Odlomakpopisa"/>
              <w:numPr>
                <w:ilvl w:val="1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14:paraId="1FBC2669" w14:textId="77777777" w:rsidR="00C44359" w:rsidRPr="009805A9" w:rsidRDefault="00C44359" w:rsidP="003E0985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1A5095" w14:textId="77777777" w:rsidR="00C44359" w:rsidRPr="009805A9" w:rsidRDefault="00C44359" w:rsidP="003E0985">
            <w:pPr>
              <w:rPr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20DB6" w14:textId="0D0C9C28" w:rsidR="00C44359" w:rsidRPr="006044AA" w:rsidRDefault="00C44359" w:rsidP="003E0985">
            <w:pPr>
              <w:rPr>
                <w:sz w:val="22"/>
                <w:szCs w:val="22"/>
              </w:rPr>
            </w:pPr>
            <w:r w:rsidRPr="006044AA">
              <w:rPr>
                <w:rFonts w:cs="Calibri"/>
                <w:sz w:val="22"/>
                <w:szCs w:val="22"/>
              </w:rPr>
              <w:t xml:space="preserve">Must </w:t>
            </w:r>
            <w:proofErr w:type="spellStart"/>
            <w:r w:rsidRPr="006044AA">
              <w:rPr>
                <w:rFonts w:cs="Calibri"/>
                <w:sz w:val="22"/>
                <w:szCs w:val="22"/>
              </w:rPr>
              <w:t>support</w:t>
            </w:r>
            <w:proofErr w:type="spellEnd"/>
            <w:r w:rsidRPr="006044AA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6044AA">
              <w:rPr>
                <w:rFonts w:cs="Calibri"/>
                <w:sz w:val="22"/>
                <w:szCs w:val="22"/>
              </w:rPr>
              <w:t>application</w:t>
            </w:r>
            <w:proofErr w:type="spellEnd"/>
            <w:r w:rsidRPr="006044AA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6044AA">
              <w:rPr>
                <w:rFonts w:cs="Calibri"/>
                <w:sz w:val="22"/>
                <w:szCs w:val="22"/>
              </w:rPr>
              <w:t>programming</w:t>
            </w:r>
            <w:proofErr w:type="spellEnd"/>
            <w:r w:rsidRPr="006044AA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6044AA">
              <w:rPr>
                <w:rFonts w:cs="Calibri"/>
                <w:sz w:val="22"/>
                <w:szCs w:val="22"/>
              </w:rPr>
              <w:t>in</w:t>
            </w:r>
            <w:proofErr w:type="spellEnd"/>
            <w:r w:rsidRPr="006044AA">
              <w:rPr>
                <w:rFonts w:cs="Calibri"/>
                <w:sz w:val="22"/>
                <w:szCs w:val="22"/>
              </w:rPr>
              <w:t xml:space="preserve"> C/C++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6A24F80D" w14:textId="77777777" w:rsidR="00C44359" w:rsidRPr="009805A9" w:rsidRDefault="00C44359" w:rsidP="003E0985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274CEB02" w14:textId="77777777" w:rsidR="00C44359" w:rsidRPr="009805A9" w:rsidRDefault="00C44359" w:rsidP="003E098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4CE06EDD" w14:textId="77777777" w:rsidR="00C44359" w:rsidRPr="009805A9" w:rsidRDefault="00C44359" w:rsidP="003E0985">
            <w:pPr>
              <w:rPr>
                <w:sz w:val="22"/>
                <w:szCs w:val="22"/>
              </w:rPr>
            </w:pPr>
          </w:p>
        </w:tc>
      </w:tr>
      <w:tr w:rsidR="00441D58" w:rsidRPr="005459CE" w14:paraId="0DDA3F19" w14:textId="77777777" w:rsidTr="003542F2">
        <w:tc>
          <w:tcPr>
            <w:tcW w:w="824" w:type="dxa"/>
            <w:vMerge/>
            <w:vAlign w:val="center"/>
          </w:tcPr>
          <w:p w14:paraId="0136D13B" w14:textId="77777777" w:rsidR="00441D58" w:rsidRPr="009805A9" w:rsidRDefault="00441D58" w:rsidP="003E0985">
            <w:pPr>
              <w:pStyle w:val="Odlomakpopisa"/>
              <w:numPr>
                <w:ilvl w:val="1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14:paraId="2F0585C6" w14:textId="77777777" w:rsidR="00441D58" w:rsidRPr="009805A9" w:rsidRDefault="00441D58" w:rsidP="003E0985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9BF65" w14:textId="3F7CAC84" w:rsidR="00441D58" w:rsidRPr="009805A9" w:rsidRDefault="00441D58" w:rsidP="003E0985">
            <w:pPr>
              <w:rPr>
                <w:rFonts w:cs="Calibri"/>
                <w:color w:val="000000"/>
                <w:sz w:val="22"/>
                <w:szCs w:val="22"/>
              </w:rPr>
            </w:pPr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Service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and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diagnostic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tool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04916" w14:textId="2ADEEA05" w:rsidR="00441D58" w:rsidRPr="006044AA" w:rsidRDefault="00441D58" w:rsidP="003E0985">
            <w:pPr>
              <w:rPr>
                <w:rFonts w:cs="Calibri"/>
                <w:sz w:val="22"/>
                <w:szCs w:val="22"/>
              </w:rPr>
            </w:pPr>
            <w:r w:rsidRPr="006044AA">
              <w:rPr>
                <w:rFonts w:cs="Calibri"/>
                <w:sz w:val="22"/>
                <w:szCs w:val="22"/>
              </w:rPr>
              <w:t xml:space="preserve">Minimum </w:t>
            </w:r>
            <w:proofErr w:type="spellStart"/>
            <w:r w:rsidRPr="006044AA">
              <w:rPr>
                <w:rFonts w:cs="Calibri"/>
                <w:sz w:val="22"/>
                <w:szCs w:val="22"/>
              </w:rPr>
              <w:t>of</w:t>
            </w:r>
            <w:proofErr w:type="spellEnd"/>
            <w:r w:rsidRPr="006044AA">
              <w:rPr>
                <w:rFonts w:cs="Calibri"/>
                <w:sz w:val="22"/>
                <w:szCs w:val="22"/>
              </w:rPr>
              <w:t xml:space="preserve"> 5 </w:t>
            </w:r>
            <w:proofErr w:type="spellStart"/>
            <w:r w:rsidRPr="006044AA">
              <w:rPr>
                <w:rFonts w:cs="Calibri"/>
                <w:sz w:val="22"/>
                <w:szCs w:val="22"/>
              </w:rPr>
              <w:t>licences</w:t>
            </w:r>
            <w:proofErr w:type="spellEnd"/>
            <w:r w:rsidR="00582508" w:rsidRPr="006044AA">
              <w:rPr>
                <w:rFonts w:cs="Calibri"/>
                <w:sz w:val="22"/>
                <w:szCs w:val="22"/>
              </w:rPr>
              <w:t xml:space="preserve"> for </w:t>
            </w:r>
            <w:proofErr w:type="spellStart"/>
            <w:r w:rsidR="00582508" w:rsidRPr="006044AA">
              <w:rPr>
                <w:rFonts w:cs="Calibri"/>
                <w:sz w:val="22"/>
                <w:szCs w:val="22"/>
              </w:rPr>
              <w:t>service</w:t>
            </w:r>
            <w:proofErr w:type="spellEnd"/>
            <w:r w:rsidR="00582508" w:rsidRPr="006044AA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="00582508" w:rsidRPr="006044AA">
              <w:rPr>
                <w:rFonts w:cs="Calibri"/>
                <w:sz w:val="22"/>
                <w:szCs w:val="22"/>
              </w:rPr>
              <w:t>and</w:t>
            </w:r>
            <w:proofErr w:type="spellEnd"/>
            <w:r w:rsidR="00582508" w:rsidRPr="006044AA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="00582508" w:rsidRPr="006044AA">
              <w:rPr>
                <w:rFonts w:cs="Calibri"/>
                <w:sz w:val="22"/>
                <w:szCs w:val="22"/>
              </w:rPr>
              <w:t>diagnostic</w:t>
            </w:r>
            <w:proofErr w:type="spellEnd"/>
            <w:r w:rsidR="00582508" w:rsidRPr="006044AA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="00582508" w:rsidRPr="006044AA">
              <w:rPr>
                <w:rFonts w:cs="Calibri"/>
                <w:sz w:val="22"/>
                <w:szCs w:val="22"/>
              </w:rPr>
              <w:t>tool</w:t>
            </w:r>
            <w:proofErr w:type="spellEnd"/>
            <w:r w:rsidR="00582508" w:rsidRPr="006044AA">
              <w:rPr>
                <w:rFonts w:cs="Calibri"/>
                <w:sz w:val="22"/>
                <w:szCs w:val="22"/>
              </w:rPr>
              <w:t xml:space="preserve"> must </w:t>
            </w:r>
            <w:proofErr w:type="spellStart"/>
            <w:r w:rsidR="00582508" w:rsidRPr="006044AA">
              <w:rPr>
                <w:rFonts w:cs="Calibri"/>
                <w:sz w:val="22"/>
                <w:szCs w:val="22"/>
              </w:rPr>
              <w:t>be</w:t>
            </w:r>
            <w:proofErr w:type="spellEnd"/>
            <w:r w:rsidR="00582508" w:rsidRPr="006044AA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="00582508" w:rsidRPr="006044AA">
              <w:rPr>
                <w:rFonts w:cs="Calibri"/>
                <w:sz w:val="22"/>
                <w:szCs w:val="22"/>
              </w:rPr>
              <w:t>included</w:t>
            </w:r>
            <w:proofErr w:type="spellEnd"/>
            <w:r w:rsidR="00582508" w:rsidRPr="006044AA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="00582508" w:rsidRPr="006044AA">
              <w:rPr>
                <w:rFonts w:cs="Calibri"/>
                <w:sz w:val="22"/>
                <w:szCs w:val="22"/>
              </w:rPr>
              <w:t>in</w:t>
            </w:r>
            <w:proofErr w:type="spellEnd"/>
            <w:r w:rsidR="00582508" w:rsidRPr="006044AA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="00582508" w:rsidRPr="006044AA">
              <w:rPr>
                <w:rFonts w:cs="Calibri"/>
                <w:sz w:val="22"/>
                <w:szCs w:val="22"/>
              </w:rPr>
              <w:t>offer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2BE0CCD1" w14:textId="77777777" w:rsidR="00441D58" w:rsidRPr="009805A9" w:rsidRDefault="00441D58" w:rsidP="003E0985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6A1E2B71" w14:textId="77777777" w:rsidR="00441D58" w:rsidRPr="009805A9" w:rsidRDefault="00441D58" w:rsidP="003E098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22756CC3" w14:textId="77777777" w:rsidR="00441D58" w:rsidRPr="009805A9" w:rsidRDefault="00441D58" w:rsidP="003E0985">
            <w:pPr>
              <w:rPr>
                <w:sz w:val="22"/>
                <w:szCs w:val="22"/>
              </w:rPr>
            </w:pPr>
          </w:p>
        </w:tc>
      </w:tr>
      <w:tr w:rsidR="00441D58" w:rsidRPr="005459CE" w14:paraId="1147E356" w14:textId="77777777" w:rsidTr="00AE4578">
        <w:tc>
          <w:tcPr>
            <w:tcW w:w="824" w:type="dxa"/>
            <w:vMerge/>
            <w:vAlign w:val="center"/>
          </w:tcPr>
          <w:p w14:paraId="6B9123D9" w14:textId="77777777" w:rsidR="00441D58" w:rsidRPr="009805A9" w:rsidRDefault="00441D58" w:rsidP="003E0985">
            <w:pPr>
              <w:pStyle w:val="Odlomakpopisa"/>
              <w:numPr>
                <w:ilvl w:val="1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14:paraId="3A1931FF" w14:textId="77777777" w:rsidR="00441D58" w:rsidRPr="009805A9" w:rsidRDefault="00441D58" w:rsidP="003E0985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FC858" w14:textId="19C195E0" w:rsidR="00441D58" w:rsidRPr="009805A9" w:rsidRDefault="00441D58" w:rsidP="003E0985">
            <w:pPr>
              <w:rPr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5C776" w14:textId="37CF631A" w:rsidR="00441D58" w:rsidRPr="006044AA" w:rsidRDefault="00441D58" w:rsidP="003E0985">
            <w:pPr>
              <w:rPr>
                <w:sz w:val="22"/>
                <w:szCs w:val="22"/>
              </w:rPr>
            </w:pPr>
            <w:r w:rsidRPr="006044AA">
              <w:rPr>
                <w:rFonts w:cs="Calibri"/>
                <w:sz w:val="22"/>
                <w:szCs w:val="22"/>
              </w:rPr>
              <w:t xml:space="preserve">Must </w:t>
            </w:r>
            <w:proofErr w:type="spellStart"/>
            <w:r w:rsidRPr="006044AA">
              <w:rPr>
                <w:rFonts w:cs="Calibri"/>
                <w:sz w:val="22"/>
                <w:szCs w:val="22"/>
              </w:rPr>
              <w:t>have</w:t>
            </w:r>
            <w:proofErr w:type="spellEnd"/>
            <w:r w:rsidRPr="006044AA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6044AA">
              <w:rPr>
                <w:rFonts w:cs="Calibri"/>
                <w:sz w:val="22"/>
                <w:szCs w:val="22"/>
              </w:rPr>
              <w:t>access</w:t>
            </w:r>
            <w:proofErr w:type="spellEnd"/>
            <w:r w:rsidRPr="006044AA">
              <w:rPr>
                <w:rFonts w:cs="Calibri"/>
                <w:sz w:val="22"/>
                <w:szCs w:val="22"/>
              </w:rPr>
              <w:t xml:space="preserve"> to hardware </w:t>
            </w:r>
            <w:proofErr w:type="spellStart"/>
            <w:r w:rsidRPr="006044AA">
              <w:rPr>
                <w:rFonts w:cs="Calibri"/>
                <w:sz w:val="22"/>
                <w:szCs w:val="22"/>
              </w:rPr>
              <w:t>and</w:t>
            </w:r>
            <w:proofErr w:type="spellEnd"/>
            <w:r w:rsidRPr="006044AA">
              <w:rPr>
                <w:rFonts w:cs="Calibri"/>
                <w:sz w:val="22"/>
                <w:szCs w:val="22"/>
              </w:rPr>
              <w:t xml:space="preserve"> software </w:t>
            </w:r>
            <w:proofErr w:type="spellStart"/>
            <w:r w:rsidRPr="006044AA">
              <w:rPr>
                <w:rFonts w:cs="Calibri"/>
                <w:sz w:val="22"/>
                <w:szCs w:val="22"/>
              </w:rPr>
              <w:t>informations</w:t>
            </w:r>
            <w:proofErr w:type="spellEnd"/>
            <w:r w:rsidRPr="006044AA">
              <w:rPr>
                <w:rFonts w:cs="Calibri"/>
                <w:sz w:val="22"/>
                <w:szCs w:val="22"/>
              </w:rPr>
              <w:t xml:space="preserve"> - </w:t>
            </w:r>
            <w:proofErr w:type="spellStart"/>
            <w:r w:rsidRPr="006044AA">
              <w:rPr>
                <w:rFonts w:cs="Calibri"/>
                <w:sz w:val="22"/>
                <w:szCs w:val="22"/>
              </w:rPr>
              <w:t>machine</w:t>
            </w:r>
            <w:proofErr w:type="spellEnd"/>
            <w:r w:rsidRPr="006044AA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6044AA">
              <w:rPr>
                <w:rFonts w:cs="Calibri"/>
                <w:sz w:val="22"/>
                <w:szCs w:val="22"/>
              </w:rPr>
              <w:t>information</w:t>
            </w:r>
            <w:proofErr w:type="spellEnd"/>
            <w:r w:rsidRPr="006044AA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6044AA">
              <w:rPr>
                <w:rFonts w:cs="Calibri"/>
                <w:sz w:val="22"/>
                <w:szCs w:val="22"/>
              </w:rPr>
              <w:t>and</w:t>
            </w:r>
            <w:proofErr w:type="spellEnd"/>
            <w:r w:rsidRPr="006044AA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6044AA">
              <w:rPr>
                <w:rFonts w:cs="Calibri"/>
                <w:sz w:val="22"/>
                <w:szCs w:val="22"/>
              </w:rPr>
              <w:t>detailed</w:t>
            </w:r>
            <w:proofErr w:type="spellEnd"/>
            <w:r w:rsidRPr="006044AA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6044AA">
              <w:rPr>
                <w:rFonts w:cs="Calibri"/>
                <w:sz w:val="22"/>
                <w:szCs w:val="22"/>
              </w:rPr>
              <w:t>information</w:t>
            </w:r>
            <w:proofErr w:type="spellEnd"/>
            <w:r w:rsidRPr="006044AA">
              <w:rPr>
                <w:rFonts w:cs="Calibri"/>
                <w:sz w:val="22"/>
                <w:szCs w:val="22"/>
              </w:rPr>
              <w:t xml:space="preserve"> on </w:t>
            </w:r>
            <w:proofErr w:type="spellStart"/>
            <w:r w:rsidRPr="006044AA">
              <w:rPr>
                <w:rFonts w:cs="Calibri"/>
                <w:sz w:val="22"/>
                <w:szCs w:val="22"/>
              </w:rPr>
              <w:t>the</w:t>
            </w:r>
            <w:proofErr w:type="spellEnd"/>
            <w:r w:rsidRPr="006044AA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Pr="006044AA">
              <w:rPr>
                <w:rFonts w:cs="Calibri"/>
                <w:sz w:val="22"/>
                <w:szCs w:val="22"/>
              </w:rPr>
              <w:t>actuator</w:t>
            </w:r>
            <w:proofErr w:type="spellEnd"/>
            <w:r w:rsidRPr="006044AA">
              <w:rPr>
                <w:rFonts w:cs="Calibri"/>
                <w:sz w:val="22"/>
                <w:szCs w:val="22"/>
              </w:rPr>
              <w:t xml:space="preserve"> hardware </w:t>
            </w:r>
            <w:proofErr w:type="spellStart"/>
            <w:r w:rsidRPr="006044AA">
              <w:rPr>
                <w:rFonts w:cs="Calibri"/>
                <w:sz w:val="22"/>
                <w:szCs w:val="22"/>
              </w:rPr>
              <w:t>and</w:t>
            </w:r>
            <w:proofErr w:type="spellEnd"/>
            <w:r w:rsidRPr="006044AA">
              <w:rPr>
                <w:rFonts w:cs="Calibri"/>
                <w:sz w:val="22"/>
                <w:szCs w:val="22"/>
              </w:rPr>
              <w:t xml:space="preserve"> software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4B51DE7F" w14:textId="77777777" w:rsidR="00441D58" w:rsidRPr="009805A9" w:rsidRDefault="00441D58" w:rsidP="003E0985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1ED185CE" w14:textId="77777777" w:rsidR="00441D58" w:rsidRPr="009805A9" w:rsidRDefault="00441D58" w:rsidP="003E098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6706F73E" w14:textId="77777777" w:rsidR="00441D58" w:rsidRPr="009805A9" w:rsidRDefault="00441D58" w:rsidP="003E0985">
            <w:pPr>
              <w:rPr>
                <w:sz w:val="22"/>
                <w:szCs w:val="22"/>
              </w:rPr>
            </w:pPr>
          </w:p>
        </w:tc>
      </w:tr>
      <w:tr w:rsidR="00441D58" w:rsidRPr="005459CE" w14:paraId="66454932" w14:textId="77777777" w:rsidTr="003542F2">
        <w:tc>
          <w:tcPr>
            <w:tcW w:w="824" w:type="dxa"/>
            <w:vMerge/>
            <w:vAlign w:val="center"/>
          </w:tcPr>
          <w:p w14:paraId="0DE91D9B" w14:textId="77777777" w:rsidR="00441D58" w:rsidRPr="009805A9" w:rsidRDefault="00441D58" w:rsidP="003E0985">
            <w:pPr>
              <w:pStyle w:val="Odlomakpopisa"/>
              <w:numPr>
                <w:ilvl w:val="1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14:paraId="43218219" w14:textId="77777777" w:rsidR="00441D58" w:rsidRPr="009805A9" w:rsidRDefault="00441D58" w:rsidP="003E0985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8DB29" w14:textId="77777777" w:rsidR="00441D58" w:rsidRPr="009805A9" w:rsidRDefault="00441D58" w:rsidP="003E0985">
            <w:pPr>
              <w:rPr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CAB2E" w14:textId="2A19BB9B" w:rsidR="00441D58" w:rsidRPr="009805A9" w:rsidRDefault="00441D58" w:rsidP="003E0985">
            <w:pPr>
              <w:rPr>
                <w:sz w:val="22"/>
                <w:szCs w:val="22"/>
              </w:rPr>
            </w:pPr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Must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have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non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volatile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memory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parameter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access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read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and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write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104FE426" w14:textId="77777777" w:rsidR="00441D58" w:rsidRPr="009805A9" w:rsidRDefault="00441D58" w:rsidP="003E0985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63F03083" w14:textId="77777777" w:rsidR="00441D58" w:rsidRPr="009805A9" w:rsidRDefault="00441D58" w:rsidP="003E098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1081FFF6" w14:textId="77777777" w:rsidR="00441D58" w:rsidRPr="009805A9" w:rsidRDefault="00441D58" w:rsidP="003E0985">
            <w:pPr>
              <w:rPr>
                <w:sz w:val="22"/>
                <w:szCs w:val="22"/>
              </w:rPr>
            </w:pPr>
          </w:p>
        </w:tc>
      </w:tr>
      <w:tr w:rsidR="00441D58" w:rsidRPr="005459CE" w14:paraId="5F18DDB0" w14:textId="77777777" w:rsidTr="003542F2">
        <w:tc>
          <w:tcPr>
            <w:tcW w:w="824" w:type="dxa"/>
            <w:vMerge/>
            <w:vAlign w:val="center"/>
          </w:tcPr>
          <w:p w14:paraId="0B15F249" w14:textId="77777777" w:rsidR="00441D58" w:rsidRPr="009805A9" w:rsidRDefault="00441D58" w:rsidP="003E0985">
            <w:pPr>
              <w:pStyle w:val="Odlomakpopisa"/>
              <w:numPr>
                <w:ilvl w:val="1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14:paraId="63FC9C4E" w14:textId="77777777" w:rsidR="00441D58" w:rsidRPr="009805A9" w:rsidRDefault="00441D58" w:rsidP="003E0985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5489B" w14:textId="77777777" w:rsidR="00441D58" w:rsidRPr="009805A9" w:rsidRDefault="00441D58" w:rsidP="003E0985">
            <w:pPr>
              <w:rPr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F4E34" w14:textId="383EF703" w:rsidR="00441D58" w:rsidRPr="009805A9" w:rsidRDefault="00441D58" w:rsidP="003E0985">
            <w:pPr>
              <w:rPr>
                <w:sz w:val="22"/>
                <w:szCs w:val="22"/>
              </w:rPr>
            </w:pPr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Must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have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error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list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access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access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error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memories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of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the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individual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ECU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and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displays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read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deactivate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and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delete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errors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0C281050" w14:textId="77777777" w:rsidR="00441D58" w:rsidRPr="009805A9" w:rsidRDefault="00441D58" w:rsidP="003E0985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7806846E" w14:textId="77777777" w:rsidR="00441D58" w:rsidRPr="009805A9" w:rsidRDefault="00441D58" w:rsidP="003E098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2D137915" w14:textId="77777777" w:rsidR="00441D58" w:rsidRPr="009805A9" w:rsidRDefault="00441D58" w:rsidP="003E0985">
            <w:pPr>
              <w:rPr>
                <w:sz w:val="22"/>
                <w:szCs w:val="22"/>
              </w:rPr>
            </w:pPr>
          </w:p>
        </w:tc>
      </w:tr>
      <w:tr w:rsidR="00441D58" w:rsidRPr="005459CE" w14:paraId="3EF5B523" w14:textId="77777777" w:rsidTr="003542F2">
        <w:tc>
          <w:tcPr>
            <w:tcW w:w="824" w:type="dxa"/>
            <w:vMerge/>
            <w:vAlign w:val="center"/>
          </w:tcPr>
          <w:p w14:paraId="57FD9894" w14:textId="77777777" w:rsidR="00441D58" w:rsidRPr="009805A9" w:rsidRDefault="00441D58" w:rsidP="003E0985">
            <w:pPr>
              <w:pStyle w:val="Odlomakpopisa"/>
              <w:numPr>
                <w:ilvl w:val="1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14:paraId="36D35855" w14:textId="77777777" w:rsidR="00441D58" w:rsidRPr="009805A9" w:rsidRDefault="00441D58" w:rsidP="003E0985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0844D" w14:textId="77777777" w:rsidR="00441D58" w:rsidRPr="009805A9" w:rsidRDefault="00441D58" w:rsidP="003E0985">
            <w:pPr>
              <w:rPr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06C7D" w14:textId="6296EF6D" w:rsidR="00441D58" w:rsidRPr="009805A9" w:rsidRDefault="00441D58" w:rsidP="003E0985">
            <w:pPr>
              <w:rPr>
                <w:sz w:val="22"/>
                <w:szCs w:val="22"/>
              </w:rPr>
            </w:pPr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Must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have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inputs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>/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outputs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diagnostic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features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631EF48A" w14:textId="77777777" w:rsidR="00441D58" w:rsidRPr="009805A9" w:rsidRDefault="00441D58" w:rsidP="003E0985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35983929" w14:textId="77777777" w:rsidR="00441D58" w:rsidRPr="009805A9" w:rsidRDefault="00441D58" w:rsidP="003E098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2BD5AA5E" w14:textId="77777777" w:rsidR="00441D58" w:rsidRPr="009805A9" w:rsidRDefault="00441D58" w:rsidP="003E0985">
            <w:pPr>
              <w:rPr>
                <w:sz w:val="22"/>
                <w:szCs w:val="22"/>
              </w:rPr>
            </w:pPr>
          </w:p>
        </w:tc>
      </w:tr>
      <w:tr w:rsidR="00441D58" w:rsidRPr="005459CE" w14:paraId="0383CE1B" w14:textId="77777777" w:rsidTr="003542F2">
        <w:tc>
          <w:tcPr>
            <w:tcW w:w="824" w:type="dxa"/>
            <w:vMerge/>
            <w:vAlign w:val="center"/>
          </w:tcPr>
          <w:p w14:paraId="7332C326" w14:textId="77777777" w:rsidR="00441D58" w:rsidRPr="009805A9" w:rsidRDefault="00441D58" w:rsidP="003E0985">
            <w:pPr>
              <w:pStyle w:val="Odlomakpopisa"/>
              <w:numPr>
                <w:ilvl w:val="1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14:paraId="7D7574EC" w14:textId="77777777" w:rsidR="00441D58" w:rsidRPr="009805A9" w:rsidRDefault="00441D58" w:rsidP="003E0985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38623" w14:textId="77777777" w:rsidR="00441D58" w:rsidRPr="009805A9" w:rsidRDefault="00441D58" w:rsidP="003E0985">
            <w:pPr>
              <w:rPr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D9EB1" w14:textId="536C116C" w:rsidR="00441D58" w:rsidRPr="009805A9" w:rsidRDefault="00441D58" w:rsidP="003E0985">
            <w:pPr>
              <w:rPr>
                <w:sz w:val="22"/>
                <w:szCs w:val="22"/>
              </w:rPr>
            </w:pPr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Must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support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commisioning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tests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1B8DCC10" w14:textId="77777777" w:rsidR="00441D58" w:rsidRPr="009805A9" w:rsidRDefault="00441D58" w:rsidP="003E0985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29DA3AAF" w14:textId="77777777" w:rsidR="00441D58" w:rsidRPr="009805A9" w:rsidRDefault="00441D58" w:rsidP="003E098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340A203F" w14:textId="77777777" w:rsidR="00441D58" w:rsidRPr="009805A9" w:rsidRDefault="00441D58" w:rsidP="003E0985">
            <w:pPr>
              <w:rPr>
                <w:sz w:val="22"/>
                <w:szCs w:val="22"/>
              </w:rPr>
            </w:pPr>
          </w:p>
        </w:tc>
      </w:tr>
      <w:tr w:rsidR="00441D58" w:rsidRPr="005459CE" w14:paraId="007FAF8A" w14:textId="77777777" w:rsidTr="003542F2">
        <w:tc>
          <w:tcPr>
            <w:tcW w:w="824" w:type="dxa"/>
            <w:vMerge/>
            <w:vAlign w:val="center"/>
          </w:tcPr>
          <w:p w14:paraId="7286A4A4" w14:textId="77777777" w:rsidR="00441D58" w:rsidRPr="009805A9" w:rsidRDefault="00441D58" w:rsidP="003E0985">
            <w:pPr>
              <w:pStyle w:val="Odlomakpopisa"/>
              <w:numPr>
                <w:ilvl w:val="1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14:paraId="326728AE" w14:textId="77777777" w:rsidR="00441D58" w:rsidRPr="009805A9" w:rsidRDefault="00441D58" w:rsidP="003E0985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073DA" w14:textId="77777777" w:rsidR="00441D58" w:rsidRPr="009805A9" w:rsidRDefault="00441D58" w:rsidP="003E0985">
            <w:pPr>
              <w:rPr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94777" w14:textId="73E53A7E" w:rsidR="00441D58" w:rsidRPr="009805A9" w:rsidRDefault="00441D58" w:rsidP="003E0985">
            <w:pPr>
              <w:rPr>
                <w:sz w:val="22"/>
                <w:szCs w:val="22"/>
              </w:rPr>
            </w:pPr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Must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have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customization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features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28F76ED5" w14:textId="77777777" w:rsidR="00441D58" w:rsidRPr="009805A9" w:rsidRDefault="00441D58" w:rsidP="003E0985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3763A99C" w14:textId="77777777" w:rsidR="00441D58" w:rsidRPr="009805A9" w:rsidRDefault="00441D58" w:rsidP="003E098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056EA369" w14:textId="77777777" w:rsidR="00441D58" w:rsidRPr="009805A9" w:rsidRDefault="00441D58" w:rsidP="003E0985">
            <w:pPr>
              <w:rPr>
                <w:sz w:val="22"/>
                <w:szCs w:val="22"/>
              </w:rPr>
            </w:pPr>
          </w:p>
        </w:tc>
      </w:tr>
      <w:tr w:rsidR="00441D58" w:rsidRPr="005459CE" w14:paraId="016DBE91" w14:textId="77777777" w:rsidTr="003542F2">
        <w:tc>
          <w:tcPr>
            <w:tcW w:w="824" w:type="dxa"/>
            <w:vMerge/>
            <w:vAlign w:val="center"/>
          </w:tcPr>
          <w:p w14:paraId="397C850C" w14:textId="77777777" w:rsidR="00441D58" w:rsidRPr="009805A9" w:rsidRDefault="00441D58" w:rsidP="003E0985">
            <w:pPr>
              <w:pStyle w:val="Odlomakpopisa"/>
              <w:numPr>
                <w:ilvl w:val="1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14:paraId="7908FC84" w14:textId="77777777" w:rsidR="00441D58" w:rsidRPr="009805A9" w:rsidRDefault="00441D58" w:rsidP="003E0985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C4804" w14:textId="77777777" w:rsidR="00441D58" w:rsidRPr="009805A9" w:rsidRDefault="00441D58" w:rsidP="003E0985">
            <w:pPr>
              <w:rPr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3A93A" w14:textId="3C01E0F2" w:rsidR="00441D58" w:rsidRPr="009805A9" w:rsidRDefault="00441D58" w:rsidP="003E0985">
            <w:pPr>
              <w:rPr>
                <w:sz w:val="22"/>
                <w:szCs w:val="22"/>
              </w:rPr>
            </w:pPr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Must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have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different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access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level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settings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41B005DD" w14:textId="77777777" w:rsidR="00441D58" w:rsidRPr="009805A9" w:rsidRDefault="00441D58" w:rsidP="003E0985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18DDC96D" w14:textId="77777777" w:rsidR="00441D58" w:rsidRPr="009805A9" w:rsidRDefault="00441D58" w:rsidP="003E098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0F8521C8" w14:textId="77777777" w:rsidR="00441D58" w:rsidRPr="009805A9" w:rsidRDefault="00441D58" w:rsidP="003E0985">
            <w:pPr>
              <w:rPr>
                <w:sz w:val="22"/>
                <w:szCs w:val="22"/>
              </w:rPr>
            </w:pPr>
          </w:p>
        </w:tc>
      </w:tr>
      <w:tr w:rsidR="00441D58" w:rsidRPr="005459CE" w14:paraId="4910610A" w14:textId="77777777" w:rsidTr="003542F2">
        <w:tc>
          <w:tcPr>
            <w:tcW w:w="824" w:type="dxa"/>
            <w:vMerge/>
            <w:vAlign w:val="center"/>
          </w:tcPr>
          <w:p w14:paraId="6A346A09" w14:textId="77777777" w:rsidR="00441D58" w:rsidRPr="009805A9" w:rsidRDefault="00441D58" w:rsidP="003E0985">
            <w:pPr>
              <w:pStyle w:val="Odlomakpopisa"/>
              <w:numPr>
                <w:ilvl w:val="1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14:paraId="77D4BF4C" w14:textId="77777777" w:rsidR="00441D58" w:rsidRPr="009805A9" w:rsidRDefault="00441D58" w:rsidP="003E0985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BBEB8" w14:textId="77777777" w:rsidR="00441D58" w:rsidRPr="009805A9" w:rsidRDefault="00441D58" w:rsidP="003E0985">
            <w:pPr>
              <w:rPr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07947" w14:textId="2F1F706B" w:rsidR="00441D58" w:rsidRPr="009805A9" w:rsidRDefault="00441D58" w:rsidP="003E0985">
            <w:pPr>
              <w:rPr>
                <w:sz w:val="22"/>
                <w:szCs w:val="22"/>
              </w:rPr>
            </w:pPr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Must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have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multilanguage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support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198969DE" w14:textId="77777777" w:rsidR="00441D58" w:rsidRPr="009805A9" w:rsidRDefault="00441D58" w:rsidP="003E0985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47AF31A8" w14:textId="77777777" w:rsidR="00441D58" w:rsidRPr="009805A9" w:rsidRDefault="00441D58" w:rsidP="003E098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2710C2DD" w14:textId="77777777" w:rsidR="00441D58" w:rsidRPr="009805A9" w:rsidRDefault="00441D58" w:rsidP="003E0985">
            <w:pPr>
              <w:rPr>
                <w:sz w:val="22"/>
                <w:szCs w:val="22"/>
              </w:rPr>
            </w:pPr>
          </w:p>
        </w:tc>
      </w:tr>
      <w:tr w:rsidR="00441D58" w:rsidRPr="005459CE" w14:paraId="1C10E0A6" w14:textId="77777777" w:rsidTr="003542F2">
        <w:tc>
          <w:tcPr>
            <w:tcW w:w="824" w:type="dxa"/>
            <w:vMerge/>
            <w:vAlign w:val="center"/>
          </w:tcPr>
          <w:p w14:paraId="1467A4C9" w14:textId="77777777" w:rsidR="00441D58" w:rsidRPr="009805A9" w:rsidRDefault="00441D58" w:rsidP="003E0985">
            <w:pPr>
              <w:pStyle w:val="Odlomakpopisa"/>
              <w:numPr>
                <w:ilvl w:val="1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14:paraId="672978ED" w14:textId="77777777" w:rsidR="00441D58" w:rsidRPr="009805A9" w:rsidRDefault="00441D58" w:rsidP="003E0985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107FF" w14:textId="77777777" w:rsidR="00441D58" w:rsidRPr="009805A9" w:rsidRDefault="00441D58" w:rsidP="003E0985">
            <w:pPr>
              <w:rPr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C8AB1" w14:textId="64287DCE" w:rsidR="00441D58" w:rsidRPr="009805A9" w:rsidRDefault="00441D58" w:rsidP="003E0985">
            <w:pPr>
              <w:rPr>
                <w:sz w:val="22"/>
                <w:szCs w:val="22"/>
              </w:rPr>
            </w:pPr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Must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have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possibility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connect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to ECU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trough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CAN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or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GSM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communication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4C1185F6" w14:textId="77777777" w:rsidR="00441D58" w:rsidRPr="009805A9" w:rsidRDefault="00441D58" w:rsidP="003E0985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574D0A27" w14:textId="77777777" w:rsidR="00441D58" w:rsidRPr="009805A9" w:rsidRDefault="00441D58" w:rsidP="003E098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418B6790" w14:textId="77777777" w:rsidR="00441D58" w:rsidRPr="009805A9" w:rsidRDefault="00441D58" w:rsidP="003E0985">
            <w:pPr>
              <w:rPr>
                <w:sz w:val="22"/>
                <w:szCs w:val="22"/>
              </w:rPr>
            </w:pPr>
          </w:p>
        </w:tc>
      </w:tr>
      <w:tr w:rsidR="00441D58" w:rsidRPr="005459CE" w14:paraId="07B7E19C" w14:textId="77777777" w:rsidTr="003542F2">
        <w:tc>
          <w:tcPr>
            <w:tcW w:w="824" w:type="dxa"/>
            <w:vMerge/>
            <w:vAlign w:val="center"/>
          </w:tcPr>
          <w:p w14:paraId="4E86F1E8" w14:textId="77777777" w:rsidR="00441D58" w:rsidRPr="009805A9" w:rsidRDefault="00441D58" w:rsidP="003E0985">
            <w:pPr>
              <w:pStyle w:val="Odlomakpopisa"/>
              <w:numPr>
                <w:ilvl w:val="1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14:paraId="29FB3490" w14:textId="77777777" w:rsidR="00441D58" w:rsidRPr="009805A9" w:rsidRDefault="00441D58" w:rsidP="003E0985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C45A4" w14:textId="77777777" w:rsidR="00441D58" w:rsidRPr="009805A9" w:rsidRDefault="00441D58" w:rsidP="003E0985">
            <w:pPr>
              <w:rPr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86970" w14:textId="006F25E0" w:rsidR="00441D58" w:rsidRPr="009805A9" w:rsidRDefault="00441D58" w:rsidP="003E0985">
            <w:pPr>
              <w:rPr>
                <w:sz w:val="22"/>
                <w:szCs w:val="22"/>
              </w:rPr>
            </w:pPr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Must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support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reading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and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writing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of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default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settings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into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ECU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flash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memory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7FE1C4C0" w14:textId="77777777" w:rsidR="00441D58" w:rsidRPr="009805A9" w:rsidRDefault="00441D58" w:rsidP="003E0985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1345FC81" w14:textId="77777777" w:rsidR="00441D58" w:rsidRPr="009805A9" w:rsidRDefault="00441D58" w:rsidP="003E098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7EF492FD" w14:textId="77777777" w:rsidR="00441D58" w:rsidRPr="009805A9" w:rsidRDefault="00441D58" w:rsidP="003E0985">
            <w:pPr>
              <w:rPr>
                <w:sz w:val="22"/>
                <w:szCs w:val="22"/>
              </w:rPr>
            </w:pPr>
          </w:p>
        </w:tc>
      </w:tr>
      <w:tr w:rsidR="00441D58" w:rsidRPr="005459CE" w14:paraId="4F8C56AB" w14:textId="77777777" w:rsidTr="003542F2">
        <w:tc>
          <w:tcPr>
            <w:tcW w:w="824" w:type="dxa"/>
            <w:vMerge/>
            <w:vAlign w:val="center"/>
          </w:tcPr>
          <w:p w14:paraId="3456CE27" w14:textId="77777777" w:rsidR="00441D58" w:rsidRPr="009805A9" w:rsidRDefault="00441D58" w:rsidP="003E0985">
            <w:pPr>
              <w:pStyle w:val="Odlomakpopisa"/>
              <w:numPr>
                <w:ilvl w:val="1"/>
                <w:numId w:val="19"/>
              </w:numPr>
              <w:rPr>
                <w:sz w:val="22"/>
                <w:szCs w:val="22"/>
              </w:rPr>
            </w:pPr>
          </w:p>
        </w:tc>
        <w:tc>
          <w:tcPr>
            <w:tcW w:w="1407" w:type="dxa"/>
            <w:vMerge/>
            <w:vAlign w:val="center"/>
          </w:tcPr>
          <w:p w14:paraId="012F75A7" w14:textId="77777777" w:rsidR="00441D58" w:rsidRPr="009805A9" w:rsidRDefault="00441D58" w:rsidP="003E0985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C14616" w14:textId="77777777" w:rsidR="00441D58" w:rsidRPr="009805A9" w:rsidRDefault="00441D58" w:rsidP="003E0985">
            <w:pPr>
              <w:rPr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A793B" w14:textId="430CB447" w:rsidR="00441D58" w:rsidRPr="009805A9" w:rsidRDefault="00441D58" w:rsidP="003E0985">
            <w:pPr>
              <w:rPr>
                <w:sz w:val="22"/>
                <w:szCs w:val="22"/>
              </w:rPr>
            </w:pPr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Must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support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calibration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and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configuration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od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machine</w:t>
            </w:r>
            <w:proofErr w:type="spellEnd"/>
            <w:r w:rsidRPr="009805A9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rFonts w:cs="Calibri"/>
                <w:color w:val="000000"/>
                <w:sz w:val="22"/>
                <w:szCs w:val="22"/>
              </w:rPr>
              <w:t>functions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07F9BD77" w14:textId="77777777" w:rsidR="00441D58" w:rsidRPr="009805A9" w:rsidRDefault="00441D58" w:rsidP="003E0985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12E6451E" w14:textId="77777777" w:rsidR="00441D58" w:rsidRPr="009805A9" w:rsidRDefault="00441D58" w:rsidP="003E098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26F63CEF" w14:textId="77777777" w:rsidR="00441D58" w:rsidRPr="009805A9" w:rsidRDefault="00441D58" w:rsidP="003E0985">
            <w:pPr>
              <w:rPr>
                <w:sz w:val="22"/>
                <w:szCs w:val="22"/>
              </w:rPr>
            </w:pPr>
          </w:p>
        </w:tc>
      </w:tr>
      <w:tr w:rsidR="00893487" w:rsidRPr="005459CE" w14:paraId="2DA789AB" w14:textId="77777777" w:rsidTr="003542F2">
        <w:tc>
          <w:tcPr>
            <w:tcW w:w="824" w:type="dxa"/>
            <w:vMerge w:val="restart"/>
            <w:vAlign w:val="center"/>
          </w:tcPr>
          <w:p w14:paraId="55E5C0A7" w14:textId="04074361" w:rsidR="00893487" w:rsidRPr="001B2F10" w:rsidRDefault="00893487" w:rsidP="001B2F10">
            <w:pPr>
              <w:pStyle w:val="Odlomakpopisa"/>
              <w:numPr>
                <w:ilvl w:val="1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vAlign w:val="center"/>
          </w:tcPr>
          <w:p w14:paraId="6A1C9B09" w14:textId="50F188E2" w:rsidR="00893487" w:rsidRPr="009805A9" w:rsidRDefault="00893487" w:rsidP="003E0985">
            <w:pPr>
              <w:rPr>
                <w:sz w:val="22"/>
                <w:szCs w:val="22"/>
              </w:rPr>
            </w:pPr>
            <w:proofErr w:type="spellStart"/>
            <w:r w:rsidRPr="009805A9">
              <w:rPr>
                <w:sz w:val="22"/>
                <w:szCs w:val="22"/>
              </w:rPr>
              <w:t>Controller</w:t>
            </w:r>
            <w:proofErr w:type="spellEnd"/>
            <w:r w:rsidRPr="009805A9">
              <w:rPr>
                <w:sz w:val="22"/>
                <w:szCs w:val="22"/>
              </w:rPr>
              <w:t xml:space="preserve"> starter kit</w:t>
            </w:r>
            <w:r w:rsidR="003A7286">
              <w:rPr>
                <w:sz w:val="22"/>
                <w:szCs w:val="22"/>
              </w:rPr>
              <w:t xml:space="preserve"> – 1 </w:t>
            </w:r>
            <w:proofErr w:type="spellStart"/>
            <w:r w:rsidR="003A7286">
              <w:rPr>
                <w:sz w:val="22"/>
                <w:szCs w:val="22"/>
              </w:rPr>
              <w:t>pc</w:t>
            </w:r>
            <w:proofErr w:type="spellEnd"/>
          </w:p>
        </w:tc>
        <w:tc>
          <w:tcPr>
            <w:tcW w:w="2599" w:type="dxa"/>
            <w:vMerge w:val="restart"/>
            <w:vAlign w:val="center"/>
          </w:tcPr>
          <w:p w14:paraId="66749656" w14:textId="7E622A34" w:rsidR="00893487" w:rsidRPr="009805A9" w:rsidRDefault="00893487" w:rsidP="003E0985">
            <w:pPr>
              <w:rPr>
                <w:sz w:val="22"/>
                <w:szCs w:val="22"/>
              </w:rPr>
            </w:pPr>
            <w:r w:rsidRPr="009805A9">
              <w:rPr>
                <w:sz w:val="22"/>
                <w:szCs w:val="22"/>
              </w:rPr>
              <w:t xml:space="preserve">General </w:t>
            </w:r>
            <w:proofErr w:type="spellStart"/>
            <w:r w:rsidRPr="009805A9">
              <w:rPr>
                <w:sz w:val="22"/>
                <w:szCs w:val="22"/>
              </w:rPr>
              <w:t>requirements</w:t>
            </w:r>
            <w:proofErr w:type="spellEnd"/>
          </w:p>
        </w:tc>
        <w:tc>
          <w:tcPr>
            <w:tcW w:w="4009" w:type="dxa"/>
            <w:shd w:val="clear" w:color="auto" w:fill="auto"/>
          </w:tcPr>
          <w:p w14:paraId="21B85AEE" w14:textId="263114CE" w:rsidR="00893487" w:rsidRPr="009805A9" w:rsidRDefault="00893487" w:rsidP="003E0985">
            <w:pPr>
              <w:rPr>
                <w:sz w:val="22"/>
                <w:szCs w:val="22"/>
              </w:rPr>
            </w:pPr>
            <w:r w:rsidRPr="009805A9">
              <w:rPr>
                <w:sz w:val="22"/>
                <w:szCs w:val="22"/>
              </w:rPr>
              <w:t xml:space="preserve">Starter kit must </w:t>
            </w:r>
            <w:proofErr w:type="spellStart"/>
            <w:r w:rsidRPr="009805A9">
              <w:rPr>
                <w:sz w:val="22"/>
                <w:szCs w:val="22"/>
              </w:rPr>
              <w:t>be</w:t>
            </w:r>
            <w:proofErr w:type="spellEnd"/>
            <w:r w:rsidRPr="009805A9">
              <w:rPr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sz w:val="22"/>
                <w:szCs w:val="22"/>
              </w:rPr>
              <w:t>compatible</w:t>
            </w:r>
            <w:proofErr w:type="spellEnd"/>
            <w:r w:rsidRPr="009805A9">
              <w:rPr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sz w:val="22"/>
                <w:szCs w:val="22"/>
              </w:rPr>
              <w:t>with</w:t>
            </w:r>
            <w:proofErr w:type="spellEnd"/>
            <w:r w:rsidRPr="009805A9">
              <w:rPr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sz w:val="22"/>
                <w:szCs w:val="22"/>
              </w:rPr>
              <w:t>items</w:t>
            </w:r>
            <w:proofErr w:type="spellEnd"/>
            <w:r w:rsidRPr="009805A9">
              <w:rPr>
                <w:sz w:val="22"/>
                <w:szCs w:val="22"/>
              </w:rPr>
              <w:t xml:space="preserve"> 1.1 </w:t>
            </w:r>
            <w:proofErr w:type="spellStart"/>
            <w:r w:rsidRPr="009805A9">
              <w:rPr>
                <w:sz w:val="22"/>
                <w:szCs w:val="22"/>
              </w:rPr>
              <w:t>and</w:t>
            </w:r>
            <w:proofErr w:type="spellEnd"/>
            <w:r w:rsidRPr="009805A9">
              <w:rPr>
                <w:sz w:val="22"/>
                <w:szCs w:val="22"/>
              </w:rPr>
              <w:t xml:space="preserve"> 1.2.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38850F57" w14:textId="77777777" w:rsidR="00893487" w:rsidRPr="005459CE" w:rsidRDefault="00893487" w:rsidP="003E0985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63AA3CE4" w14:textId="77777777" w:rsidR="00893487" w:rsidRPr="005459CE" w:rsidRDefault="00893487" w:rsidP="003E0985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4EEF130" w14:textId="77777777" w:rsidR="00893487" w:rsidRPr="005459CE" w:rsidRDefault="00893487" w:rsidP="003E0985">
            <w:pPr>
              <w:rPr>
                <w:sz w:val="20"/>
                <w:szCs w:val="20"/>
              </w:rPr>
            </w:pPr>
          </w:p>
        </w:tc>
      </w:tr>
      <w:tr w:rsidR="00893487" w:rsidRPr="005459CE" w14:paraId="07D96681" w14:textId="77777777" w:rsidTr="003542F2">
        <w:tc>
          <w:tcPr>
            <w:tcW w:w="824" w:type="dxa"/>
            <w:vMerge/>
            <w:vAlign w:val="center"/>
          </w:tcPr>
          <w:p w14:paraId="0F5926B0" w14:textId="77777777" w:rsidR="00893487" w:rsidRPr="00836229" w:rsidRDefault="00893487" w:rsidP="001B2F10">
            <w:pPr>
              <w:pStyle w:val="Odlomakpopisa"/>
              <w:numPr>
                <w:ilvl w:val="1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6A2DDEF0" w14:textId="77777777" w:rsidR="00893487" w:rsidRPr="009805A9" w:rsidRDefault="00893487" w:rsidP="003E0985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vMerge/>
            <w:vAlign w:val="center"/>
          </w:tcPr>
          <w:p w14:paraId="7CCE9572" w14:textId="77777777" w:rsidR="00893487" w:rsidRPr="009805A9" w:rsidRDefault="00893487" w:rsidP="003E0985">
            <w:pPr>
              <w:rPr>
                <w:sz w:val="22"/>
                <w:szCs w:val="22"/>
              </w:rPr>
            </w:pPr>
          </w:p>
        </w:tc>
        <w:tc>
          <w:tcPr>
            <w:tcW w:w="4009" w:type="dxa"/>
            <w:shd w:val="clear" w:color="auto" w:fill="auto"/>
          </w:tcPr>
          <w:p w14:paraId="1C4824B6" w14:textId="792082B5" w:rsidR="00893487" w:rsidRPr="009805A9" w:rsidRDefault="00893487" w:rsidP="003E0985">
            <w:pPr>
              <w:rPr>
                <w:sz w:val="22"/>
                <w:szCs w:val="22"/>
              </w:rPr>
            </w:pPr>
            <w:r w:rsidRPr="009805A9">
              <w:rPr>
                <w:sz w:val="22"/>
                <w:szCs w:val="22"/>
              </w:rPr>
              <w:t xml:space="preserve">Separate </w:t>
            </w:r>
            <w:proofErr w:type="spellStart"/>
            <w:r w:rsidRPr="009805A9">
              <w:rPr>
                <w:sz w:val="22"/>
                <w:szCs w:val="22"/>
              </w:rPr>
              <w:t>controller</w:t>
            </w:r>
            <w:proofErr w:type="spellEnd"/>
            <w:r w:rsidRPr="009805A9">
              <w:rPr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sz w:val="22"/>
                <w:szCs w:val="22"/>
              </w:rPr>
              <w:t>equivalent</w:t>
            </w:r>
            <w:proofErr w:type="spellEnd"/>
            <w:r w:rsidRPr="009805A9">
              <w:rPr>
                <w:sz w:val="22"/>
                <w:szCs w:val="22"/>
              </w:rPr>
              <w:t xml:space="preserve"> to </w:t>
            </w:r>
            <w:proofErr w:type="spellStart"/>
            <w:r w:rsidRPr="009805A9">
              <w:rPr>
                <w:sz w:val="22"/>
                <w:szCs w:val="22"/>
              </w:rPr>
              <w:t>controller</w:t>
            </w:r>
            <w:proofErr w:type="spellEnd"/>
            <w:r w:rsidRPr="009805A9">
              <w:rPr>
                <w:sz w:val="22"/>
                <w:szCs w:val="22"/>
              </w:rPr>
              <w:t xml:space="preserve"> 1.1 must </w:t>
            </w:r>
            <w:proofErr w:type="spellStart"/>
            <w:r w:rsidRPr="009805A9">
              <w:rPr>
                <w:sz w:val="22"/>
                <w:szCs w:val="22"/>
              </w:rPr>
              <w:t>be</w:t>
            </w:r>
            <w:proofErr w:type="spellEnd"/>
            <w:r w:rsidRPr="009805A9">
              <w:rPr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sz w:val="22"/>
                <w:szCs w:val="22"/>
              </w:rPr>
              <w:t>included</w:t>
            </w:r>
            <w:proofErr w:type="spellEnd"/>
            <w:r w:rsidRPr="009805A9">
              <w:rPr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sz w:val="22"/>
                <w:szCs w:val="22"/>
              </w:rPr>
              <w:t>in</w:t>
            </w:r>
            <w:proofErr w:type="spellEnd"/>
            <w:r w:rsidRPr="009805A9">
              <w:rPr>
                <w:sz w:val="22"/>
                <w:szCs w:val="22"/>
              </w:rPr>
              <w:t xml:space="preserve"> starter kit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16B51BFB" w14:textId="77777777" w:rsidR="00893487" w:rsidRPr="005459CE" w:rsidRDefault="00893487" w:rsidP="003E0985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3CFF390F" w14:textId="77777777" w:rsidR="00893487" w:rsidRPr="005459CE" w:rsidRDefault="00893487" w:rsidP="003E0985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263CDC3A" w14:textId="77777777" w:rsidR="00893487" w:rsidRPr="005459CE" w:rsidRDefault="00893487" w:rsidP="003E0985">
            <w:pPr>
              <w:rPr>
                <w:sz w:val="20"/>
                <w:szCs w:val="20"/>
              </w:rPr>
            </w:pPr>
          </w:p>
        </w:tc>
      </w:tr>
      <w:tr w:rsidR="00893487" w:rsidRPr="005459CE" w14:paraId="1A98B6CF" w14:textId="77777777" w:rsidTr="003542F2">
        <w:tc>
          <w:tcPr>
            <w:tcW w:w="824" w:type="dxa"/>
            <w:vMerge/>
            <w:vAlign w:val="center"/>
          </w:tcPr>
          <w:p w14:paraId="3A3E16A4" w14:textId="77777777" w:rsidR="00893487" w:rsidRPr="00836229" w:rsidRDefault="00893487" w:rsidP="001B2F10">
            <w:pPr>
              <w:pStyle w:val="Odlomakpopisa"/>
              <w:numPr>
                <w:ilvl w:val="1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7AF758C2" w14:textId="77777777" w:rsidR="00893487" w:rsidRPr="009805A9" w:rsidRDefault="00893487" w:rsidP="003E0985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vMerge/>
            <w:vAlign w:val="center"/>
          </w:tcPr>
          <w:p w14:paraId="7E14F9BE" w14:textId="77777777" w:rsidR="00893487" w:rsidRPr="009805A9" w:rsidRDefault="00893487" w:rsidP="003E0985">
            <w:pPr>
              <w:rPr>
                <w:sz w:val="22"/>
                <w:szCs w:val="22"/>
              </w:rPr>
            </w:pPr>
          </w:p>
        </w:tc>
        <w:tc>
          <w:tcPr>
            <w:tcW w:w="4009" w:type="dxa"/>
            <w:shd w:val="clear" w:color="auto" w:fill="auto"/>
          </w:tcPr>
          <w:p w14:paraId="05BDE430" w14:textId="475E7890" w:rsidR="00893487" w:rsidRPr="009805A9" w:rsidRDefault="00893487" w:rsidP="003E0985">
            <w:pPr>
              <w:rPr>
                <w:sz w:val="22"/>
                <w:szCs w:val="22"/>
              </w:rPr>
            </w:pPr>
            <w:proofErr w:type="spellStart"/>
            <w:r w:rsidRPr="009805A9">
              <w:rPr>
                <w:sz w:val="22"/>
                <w:szCs w:val="22"/>
              </w:rPr>
              <w:t>Interface</w:t>
            </w:r>
            <w:proofErr w:type="spellEnd"/>
            <w:r w:rsidRPr="009805A9">
              <w:rPr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sz w:val="22"/>
                <w:szCs w:val="22"/>
              </w:rPr>
              <w:t>board</w:t>
            </w:r>
            <w:proofErr w:type="spellEnd"/>
            <w:r w:rsidRPr="009805A9">
              <w:rPr>
                <w:sz w:val="22"/>
                <w:szCs w:val="22"/>
              </w:rPr>
              <w:t xml:space="preserve"> for input/output </w:t>
            </w:r>
            <w:proofErr w:type="spellStart"/>
            <w:r w:rsidRPr="009805A9">
              <w:rPr>
                <w:sz w:val="22"/>
                <w:szCs w:val="22"/>
              </w:rPr>
              <w:t>connection</w:t>
            </w:r>
            <w:proofErr w:type="spellEnd"/>
            <w:r w:rsidRPr="009805A9">
              <w:rPr>
                <w:sz w:val="22"/>
                <w:szCs w:val="22"/>
              </w:rPr>
              <w:t xml:space="preserve"> must </w:t>
            </w:r>
            <w:proofErr w:type="spellStart"/>
            <w:r w:rsidRPr="009805A9">
              <w:rPr>
                <w:sz w:val="22"/>
                <w:szCs w:val="22"/>
              </w:rPr>
              <w:t>be</w:t>
            </w:r>
            <w:proofErr w:type="spellEnd"/>
            <w:r w:rsidRPr="009805A9">
              <w:rPr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sz w:val="22"/>
                <w:szCs w:val="22"/>
              </w:rPr>
              <w:t>included</w:t>
            </w:r>
            <w:proofErr w:type="spellEnd"/>
            <w:r w:rsidRPr="009805A9">
              <w:rPr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sz w:val="22"/>
                <w:szCs w:val="22"/>
              </w:rPr>
              <w:t>in</w:t>
            </w:r>
            <w:proofErr w:type="spellEnd"/>
            <w:r w:rsidRPr="009805A9">
              <w:rPr>
                <w:sz w:val="22"/>
                <w:szCs w:val="22"/>
              </w:rPr>
              <w:t xml:space="preserve"> starter kit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60E7CA25" w14:textId="77777777" w:rsidR="00893487" w:rsidRPr="005459CE" w:rsidRDefault="00893487" w:rsidP="003E0985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3742DCF0" w14:textId="77777777" w:rsidR="00893487" w:rsidRPr="005459CE" w:rsidRDefault="00893487" w:rsidP="003E0985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1B22A175" w14:textId="77777777" w:rsidR="00893487" w:rsidRPr="005459CE" w:rsidRDefault="00893487" w:rsidP="003E0985">
            <w:pPr>
              <w:rPr>
                <w:sz w:val="20"/>
                <w:szCs w:val="20"/>
              </w:rPr>
            </w:pPr>
          </w:p>
        </w:tc>
      </w:tr>
      <w:tr w:rsidR="00893487" w:rsidRPr="005459CE" w14:paraId="75E7DA24" w14:textId="77777777" w:rsidTr="003542F2">
        <w:tc>
          <w:tcPr>
            <w:tcW w:w="824" w:type="dxa"/>
            <w:vMerge/>
            <w:vAlign w:val="center"/>
          </w:tcPr>
          <w:p w14:paraId="6FA9EA9A" w14:textId="77777777" w:rsidR="00893487" w:rsidRPr="00836229" w:rsidRDefault="00893487" w:rsidP="001B2F10">
            <w:pPr>
              <w:pStyle w:val="Odlomakpopisa"/>
              <w:numPr>
                <w:ilvl w:val="1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649A1A1E" w14:textId="77777777" w:rsidR="00893487" w:rsidRPr="009805A9" w:rsidRDefault="00893487" w:rsidP="003E0985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vMerge/>
            <w:vAlign w:val="center"/>
          </w:tcPr>
          <w:p w14:paraId="06E8DAA0" w14:textId="77777777" w:rsidR="00893487" w:rsidRPr="009805A9" w:rsidRDefault="00893487" w:rsidP="003E0985">
            <w:pPr>
              <w:rPr>
                <w:sz w:val="22"/>
                <w:szCs w:val="22"/>
              </w:rPr>
            </w:pPr>
          </w:p>
        </w:tc>
        <w:tc>
          <w:tcPr>
            <w:tcW w:w="4009" w:type="dxa"/>
            <w:shd w:val="clear" w:color="auto" w:fill="auto"/>
          </w:tcPr>
          <w:p w14:paraId="2E17EAEB" w14:textId="16C6FA82" w:rsidR="00893487" w:rsidRPr="009805A9" w:rsidRDefault="00893487" w:rsidP="003E0985">
            <w:pPr>
              <w:rPr>
                <w:sz w:val="22"/>
                <w:szCs w:val="22"/>
              </w:rPr>
            </w:pPr>
            <w:r w:rsidRPr="009805A9">
              <w:rPr>
                <w:sz w:val="22"/>
                <w:szCs w:val="22"/>
              </w:rPr>
              <w:t xml:space="preserve">All </w:t>
            </w:r>
            <w:proofErr w:type="spellStart"/>
            <w:r w:rsidRPr="009805A9">
              <w:rPr>
                <w:sz w:val="22"/>
                <w:szCs w:val="22"/>
              </w:rPr>
              <w:t>cables</w:t>
            </w:r>
            <w:proofErr w:type="spellEnd"/>
            <w:r w:rsidRPr="009805A9">
              <w:rPr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sz w:val="22"/>
                <w:szCs w:val="22"/>
              </w:rPr>
              <w:t>required</w:t>
            </w:r>
            <w:proofErr w:type="spellEnd"/>
            <w:r w:rsidRPr="009805A9">
              <w:rPr>
                <w:sz w:val="22"/>
                <w:szCs w:val="22"/>
              </w:rPr>
              <w:t xml:space="preserve"> for starter kit </w:t>
            </w:r>
            <w:proofErr w:type="spellStart"/>
            <w:r w:rsidRPr="009805A9">
              <w:rPr>
                <w:sz w:val="22"/>
                <w:szCs w:val="22"/>
              </w:rPr>
              <w:t>functionality</w:t>
            </w:r>
            <w:proofErr w:type="spellEnd"/>
            <w:r w:rsidRPr="009805A9">
              <w:rPr>
                <w:sz w:val="22"/>
                <w:szCs w:val="22"/>
              </w:rPr>
              <w:t xml:space="preserve"> must </w:t>
            </w:r>
            <w:proofErr w:type="spellStart"/>
            <w:r w:rsidRPr="009805A9">
              <w:rPr>
                <w:sz w:val="22"/>
                <w:szCs w:val="22"/>
              </w:rPr>
              <w:t>be</w:t>
            </w:r>
            <w:proofErr w:type="spellEnd"/>
            <w:r w:rsidRPr="009805A9">
              <w:rPr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sz w:val="22"/>
                <w:szCs w:val="22"/>
              </w:rPr>
              <w:t>included</w:t>
            </w:r>
            <w:proofErr w:type="spellEnd"/>
            <w:r w:rsidRPr="009805A9">
              <w:rPr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sz w:val="22"/>
                <w:szCs w:val="22"/>
              </w:rPr>
              <w:t>in</w:t>
            </w:r>
            <w:proofErr w:type="spellEnd"/>
            <w:r w:rsidRPr="009805A9">
              <w:rPr>
                <w:sz w:val="22"/>
                <w:szCs w:val="22"/>
              </w:rPr>
              <w:t xml:space="preserve"> starter kit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669BF516" w14:textId="77777777" w:rsidR="00893487" w:rsidRPr="005459CE" w:rsidRDefault="00893487" w:rsidP="003E0985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08164448" w14:textId="77777777" w:rsidR="00893487" w:rsidRPr="005459CE" w:rsidRDefault="00893487" w:rsidP="003E0985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9463839" w14:textId="77777777" w:rsidR="00893487" w:rsidRPr="005459CE" w:rsidRDefault="00893487" w:rsidP="003E0985">
            <w:pPr>
              <w:rPr>
                <w:sz w:val="20"/>
                <w:szCs w:val="20"/>
              </w:rPr>
            </w:pPr>
          </w:p>
        </w:tc>
      </w:tr>
      <w:tr w:rsidR="00893487" w:rsidRPr="005459CE" w14:paraId="2EF5CAC5" w14:textId="77777777" w:rsidTr="003542F2">
        <w:tc>
          <w:tcPr>
            <w:tcW w:w="824" w:type="dxa"/>
            <w:vMerge/>
            <w:vAlign w:val="center"/>
          </w:tcPr>
          <w:p w14:paraId="5AA88572" w14:textId="77777777" w:rsidR="00893487" w:rsidRPr="00836229" w:rsidRDefault="00893487" w:rsidP="001B2F10">
            <w:pPr>
              <w:pStyle w:val="Odlomakpopisa"/>
              <w:numPr>
                <w:ilvl w:val="1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0E1455B0" w14:textId="77777777" w:rsidR="00893487" w:rsidRPr="009805A9" w:rsidRDefault="00893487" w:rsidP="003E0985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vMerge/>
            <w:vAlign w:val="center"/>
          </w:tcPr>
          <w:p w14:paraId="3D27EA4C" w14:textId="77777777" w:rsidR="00893487" w:rsidRPr="009805A9" w:rsidRDefault="00893487" w:rsidP="003E0985">
            <w:pPr>
              <w:rPr>
                <w:sz w:val="22"/>
                <w:szCs w:val="22"/>
              </w:rPr>
            </w:pPr>
          </w:p>
        </w:tc>
        <w:tc>
          <w:tcPr>
            <w:tcW w:w="4009" w:type="dxa"/>
            <w:shd w:val="clear" w:color="auto" w:fill="auto"/>
          </w:tcPr>
          <w:p w14:paraId="3F5449A4" w14:textId="21BEE3E4" w:rsidR="00893487" w:rsidRPr="009805A9" w:rsidRDefault="00893487" w:rsidP="003E0985">
            <w:pPr>
              <w:rPr>
                <w:sz w:val="22"/>
                <w:szCs w:val="22"/>
              </w:rPr>
            </w:pPr>
            <w:r w:rsidRPr="009805A9">
              <w:rPr>
                <w:sz w:val="22"/>
                <w:szCs w:val="22"/>
              </w:rPr>
              <w:t xml:space="preserve">USB-CAN </w:t>
            </w:r>
            <w:proofErr w:type="spellStart"/>
            <w:r w:rsidRPr="009805A9">
              <w:rPr>
                <w:sz w:val="22"/>
                <w:szCs w:val="22"/>
              </w:rPr>
              <w:t>interface</w:t>
            </w:r>
            <w:proofErr w:type="spellEnd"/>
            <w:r w:rsidRPr="009805A9">
              <w:rPr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sz w:val="22"/>
                <w:szCs w:val="22"/>
              </w:rPr>
              <w:t>device</w:t>
            </w:r>
            <w:proofErr w:type="spellEnd"/>
            <w:r w:rsidRPr="009805A9">
              <w:rPr>
                <w:sz w:val="22"/>
                <w:szCs w:val="22"/>
              </w:rPr>
              <w:t xml:space="preserve"> must </w:t>
            </w:r>
            <w:proofErr w:type="spellStart"/>
            <w:r w:rsidRPr="009805A9">
              <w:rPr>
                <w:sz w:val="22"/>
                <w:szCs w:val="22"/>
              </w:rPr>
              <w:t>be</w:t>
            </w:r>
            <w:proofErr w:type="spellEnd"/>
            <w:r w:rsidRPr="009805A9">
              <w:rPr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sz w:val="22"/>
                <w:szCs w:val="22"/>
              </w:rPr>
              <w:t>included</w:t>
            </w:r>
            <w:proofErr w:type="spellEnd"/>
            <w:r w:rsidRPr="009805A9">
              <w:rPr>
                <w:sz w:val="22"/>
                <w:szCs w:val="22"/>
              </w:rPr>
              <w:t xml:space="preserve"> </w:t>
            </w:r>
            <w:proofErr w:type="spellStart"/>
            <w:r w:rsidRPr="009805A9">
              <w:rPr>
                <w:sz w:val="22"/>
                <w:szCs w:val="22"/>
              </w:rPr>
              <w:t>in</w:t>
            </w:r>
            <w:proofErr w:type="spellEnd"/>
            <w:r w:rsidRPr="009805A9">
              <w:rPr>
                <w:sz w:val="22"/>
                <w:szCs w:val="22"/>
              </w:rPr>
              <w:t xml:space="preserve"> starter kit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1F99DEDD" w14:textId="77777777" w:rsidR="00893487" w:rsidRPr="005459CE" w:rsidRDefault="00893487" w:rsidP="003E0985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6D07864B" w14:textId="77777777" w:rsidR="00893487" w:rsidRPr="005459CE" w:rsidRDefault="00893487" w:rsidP="003E0985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14:paraId="54B7EC6C" w14:textId="77777777" w:rsidR="00893487" w:rsidRPr="005459CE" w:rsidRDefault="00893487" w:rsidP="003E0985">
            <w:pPr>
              <w:rPr>
                <w:sz w:val="20"/>
                <w:szCs w:val="20"/>
              </w:rPr>
            </w:pPr>
          </w:p>
        </w:tc>
      </w:tr>
      <w:tr w:rsidR="003542F2" w:rsidRPr="005459CE" w14:paraId="2A644268" w14:textId="77777777" w:rsidTr="003542F2">
        <w:tc>
          <w:tcPr>
            <w:tcW w:w="824" w:type="dxa"/>
            <w:vMerge w:val="restart"/>
            <w:vAlign w:val="center"/>
          </w:tcPr>
          <w:p w14:paraId="6538DC7C" w14:textId="77777777" w:rsidR="003542F2" w:rsidRPr="00836229" w:rsidRDefault="003542F2" w:rsidP="001B2F10">
            <w:pPr>
              <w:pStyle w:val="Odlomakpopisa"/>
              <w:numPr>
                <w:ilvl w:val="1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vAlign w:val="center"/>
          </w:tcPr>
          <w:p w14:paraId="516F79FB" w14:textId="79856645" w:rsidR="003542F2" w:rsidRPr="009805A9" w:rsidRDefault="003542F2" w:rsidP="003E098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Softvare</w:t>
            </w:r>
            <w:proofErr w:type="spellEnd"/>
            <w:r>
              <w:rPr>
                <w:sz w:val="22"/>
                <w:szCs w:val="22"/>
              </w:rPr>
              <w:t xml:space="preserve"> development</w:t>
            </w:r>
            <w:r w:rsidR="00D56513">
              <w:rPr>
                <w:sz w:val="22"/>
                <w:szCs w:val="22"/>
              </w:rPr>
              <w:t xml:space="preserve"> </w:t>
            </w:r>
            <w:proofErr w:type="spellStart"/>
            <w:r w:rsidR="00D56513">
              <w:rPr>
                <w:sz w:val="22"/>
                <w:szCs w:val="22"/>
              </w:rPr>
              <w:t>environment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training</w:t>
            </w:r>
            <w:proofErr w:type="spellEnd"/>
            <w:r>
              <w:rPr>
                <w:sz w:val="22"/>
                <w:szCs w:val="22"/>
              </w:rPr>
              <w:t xml:space="preserve"> – 1 </w:t>
            </w:r>
            <w:proofErr w:type="spellStart"/>
            <w:r>
              <w:rPr>
                <w:sz w:val="22"/>
                <w:szCs w:val="22"/>
              </w:rPr>
              <w:t>pc</w:t>
            </w:r>
            <w:proofErr w:type="spellEnd"/>
          </w:p>
        </w:tc>
        <w:tc>
          <w:tcPr>
            <w:tcW w:w="2599" w:type="dxa"/>
            <w:vMerge w:val="restart"/>
            <w:vAlign w:val="center"/>
          </w:tcPr>
          <w:p w14:paraId="3CA77278" w14:textId="56267111" w:rsidR="003542F2" w:rsidRPr="009805A9" w:rsidRDefault="003542F2" w:rsidP="003E0985">
            <w:pPr>
              <w:rPr>
                <w:sz w:val="22"/>
                <w:szCs w:val="22"/>
              </w:rPr>
            </w:pPr>
            <w:r w:rsidRPr="009805A9">
              <w:rPr>
                <w:sz w:val="22"/>
                <w:szCs w:val="22"/>
              </w:rPr>
              <w:t>General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requirements</w:t>
            </w:r>
            <w:proofErr w:type="spellEnd"/>
          </w:p>
        </w:tc>
        <w:tc>
          <w:tcPr>
            <w:tcW w:w="4009" w:type="dxa"/>
            <w:shd w:val="clear" w:color="auto" w:fill="auto"/>
          </w:tcPr>
          <w:p w14:paraId="7EDF28BA" w14:textId="2BA63190" w:rsidR="003542F2" w:rsidRPr="009805A9" w:rsidRDefault="003542F2" w:rsidP="003E0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Training must </w:t>
            </w:r>
            <w:proofErr w:type="spellStart"/>
            <w:r>
              <w:rPr>
                <w:sz w:val="22"/>
                <w:szCs w:val="22"/>
              </w:rPr>
              <w:t>cover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important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topics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related</w:t>
            </w:r>
            <w:proofErr w:type="spellEnd"/>
            <w:r>
              <w:rPr>
                <w:sz w:val="22"/>
                <w:szCs w:val="22"/>
              </w:rPr>
              <w:t xml:space="preserve"> to </w:t>
            </w:r>
            <w:proofErr w:type="spellStart"/>
            <w:r>
              <w:rPr>
                <w:sz w:val="22"/>
                <w:szCs w:val="22"/>
              </w:rPr>
              <w:t>item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6D1AD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.2. – software development </w:t>
            </w:r>
            <w:proofErr w:type="spellStart"/>
            <w:r>
              <w:rPr>
                <w:sz w:val="22"/>
                <w:szCs w:val="22"/>
              </w:rPr>
              <w:t>environment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522A5E2E" w14:textId="77777777" w:rsidR="003542F2" w:rsidRPr="009805A9" w:rsidRDefault="003542F2" w:rsidP="003E0985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3E6BF93B" w14:textId="77777777" w:rsidR="003542F2" w:rsidRPr="009805A9" w:rsidRDefault="003542F2" w:rsidP="003E098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4F452333" w14:textId="77777777" w:rsidR="003542F2" w:rsidRPr="009805A9" w:rsidRDefault="003542F2" w:rsidP="003E0985">
            <w:pPr>
              <w:rPr>
                <w:sz w:val="22"/>
                <w:szCs w:val="22"/>
              </w:rPr>
            </w:pPr>
          </w:p>
        </w:tc>
      </w:tr>
      <w:tr w:rsidR="003542F2" w:rsidRPr="005459CE" w14:paraId="22E9D55E" w14:textId="77777777" w:rsidTr="003542F2">
        <w:tc>
          <w:tcPr>
            <w:tcW w:w="824" w:type="dxa"/>
            <w:vMerge/>
            <w:vAlign w:val="center"/>
          </w:tcPr>
          <w:p w14:paraId="63545251" w14:textId="77777777" w:rsidR="003542F2" w:rsidRPr="00836229" w:rsidRDefault="003542F2" w:rsidP="001B2F10">
            <w:pPr>
              <w:pStyle w:val="Odlomakpopisa"/>
              <w:numPr>
                <w:ilvl w:val="1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34E6D2A8" w14:textId="77777777" w:rsidR="003542F2" w:rsidRPr="009805A9" w:rsidRDefault="003542F2" w:rsidP="003E0985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vMerge/>
            <w:vAlign w:val="center"/>
          </w:tcPr>
          <w:p w14:paraId="162C39B8" w14:textId="77777777" w:rsidR="003542F2" w:rsidRPr="009805A9" w:rsidRDefault="003542F2" w:rsidP="003E0985">
            <w:pPr>
              <w:rPr>
                <w:sz w:val="22"/>
                <w:szCs w:val="22"/>
              </w:rPr>
            </w:pPr>
          </w:p>
        </w:tc>
        <w:tc>
          <w:tcPr>
            <w:tcW w:w="4009" w:type="dxa"/>
            <w:shd w:val="clear" w:color="auto" w:fill="auto"/>
          </w:tcPr>
          <w:p w14:paraId="39AF14A5" w14:textId="29EE1390" w:rsidR="003542F2" w:rsidRPr="009805A9" w:rsidRDefault="003542F2" w:rsidP="003E0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Training must </w:t>
            </w:r>
            <w:proofErr w:type="spellStart"/>
            <w:r>
              <w:rPr>
                <w:sz w:val="22"/>
                <w:szCs w:val="22"/>
              </w:rPr>
              <w:t>be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held</w:t>
            </w:r>
            <w:proofErr w:type="spellEnd"/>
            <w:r>
              <w:rPr>
                <w:sz w:val="22"/>
                <w:szCs w:val="22"/>
              </w:rPr>
              <w:t xml:space="preserve"> at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premises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RASCO d.o.o., at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address</w:t>
            </w:r>
            <w:proofErr w:type="spellEnd"/>
            <w:r>
              <w:rPr>
                <w:sz w:val="22"/>
                <w:szCs w:val="22"/>
              </w:rPr>
              <w:t xml:space="preserve"> Kolodvorska 120b, 48361 </w:t>
            </w:r>
            <w:proofErr w:type="spellStart"/>
            <w:r>
              <w:rPr>
                <w:sz w:val="22"/>
                <w:szCs w:val="22"/>
              </w:rPr>
              <w:t>Kalinovac</w:t>
            </w:r>
            <w:proofErr w:type="spellEnd"/>
            <w:r>
              <w:rPr>
                <w:sz w:val="22"/>
                <w:szCs w:val="22"/>
              </w:rPr>
              <w:t>, Croatia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0CB7DEC1" w14:textId="77777777" w:rsidR="003542F2" w:rsidRPr="009805A9" w:rsidRDefault="003542F2" w:rsidP="003E0985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04E9394E" w14:textId="77777777" w:rsidR="003542F2" w:rsidRPr="009805A9" w:rsidRDefault="003542F2" w:rsidP="003E098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024818BE" w14:textId="77777777" w:rsidR="003542F2" w:rsidRPr="009805A9" w:rsidRDefault="003542F2" w:rsidP="003E0985">
            <w:pPr>
              <w:rPr>
                <w:sz w:val="22"/>
                <w:szCs w:val="22"/>
              </w:rPr>
            </w:pPr>
          </w:p>
        </w:tc>
      </w:tr>
      <w:tr w:rsidR="003542F2" w:rsidRPr="005459CE" w14:paraId="246F7B25" w14:textId="77777777" w:rsidTr="003542F2">
        <w:tc>
          <w:tcPr>
            <w:tcW w:w="824" w:type="dxa"/>
            <w:vMerge/>
            <w:vAlign w:val="center"/>
          </w:tcPr>
          <w:p w14:paraId="7FAB2E4B" w14:textId="77777777" w:rsidR="003542F2" w:rsidRPr="00836229" w:rsidRDefault="003542F2" w:rsidP="001B2F10">
            <w:pPr>
              <w:pStyle w:val="Odlomakpopisa"/>
              <w:numPr>
                <w:ilvl w:val="1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651BFE76" w14:textId="77777777" w:rsidR="003542F2" w:rsidRPr="009805A9" w:rsidRDefault="003542F2" w:rsidP="003E0985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vMerge/>
            <w:vAlign w:val="center"/>
          </w:tcPr>
          <w:p w14:paraId="7DFDE196" w14:textId="77777777" w:rsidR="003542F2" w:rsidRPr="009805A9" w:rsidRDefault="003542F2" w:rsidP="003E0985">
            <w:pPr>
              <w:rPr>
                <w:sz w:val="22"/>
                <w:szCs w:val="22"/>
              </w:rPr>
            </w:pPr>
          </w:p>
        </w:tc>
        <w:tc>
          <w:tcPr>
            <w:tcW w:w="4009" w:type="dxa"/>
            <w:shd w:val="clear" w:color="auto" w:fill="auto"/>
          </w:tcPr>
          <w:p w14:paraId="0FC426D7" w14:textId="7B50527F" w:rsidR="003542F2" w:rsidRPr="009805A9" w:rsidRDefault="003542F2" w:rsidP="003E098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Maximum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number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RASCO </w:t>
            </w:r>
            <w:proofErr w:type="spellStart"/>
            <w:r>
              <w:rPr>
                <w:sz w:val="22"/>
                <w:szCs w:val="22"/>
              </w:rPr>
              <w:t>participants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included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training</w:t>
            </w:r>
            <w:proofErr w:type="spellEnd"/>
            <w:r>
              <w:rPr>
                <w:sz w:val="22"/>
                <w:szCs w:val="22"/>
              </w:rPr>
              <w:t xml:space="preserve">: 6 </w:t>
            </w:r>
            <w:proofErr w:type="spellStart"/>
            <w:r>
              <w:rPr>
                <w:sz w:val="22"/>
                <w:szCs w:val="22"/>
              </w:rPr>
              <w:t>people</w:t>
            </w:r>
            <w:proofErr w:type="spellEnd"/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7312B695" w14:textId="77777777" w:rsidR="003542F2" w:rsidRPr="009805A9" w:rsidRDefault="003542F2" w:rsidP="003E0985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2FF35FFA" w14:textId="77777777" w:rsidR="003542F2" w:rsidRPr="009805A9" w:rsidRDefault="003542F2" w:rsidP="003E098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26B5B863" w14:textId="77777777" w:rsidR="003542F2" w:rsidRPr="009805A9" w:rsidRDefault="003542F2" w:rsidP="003E0985">
            <w:pPr>
              <w:rPr>
                <w:sz w:val="22"/>
                <w:szCs w:val="22"/>
              </w:rPr>
            </w:pPr>
          </w:p>
        </w:tc>
      </w:tr>
      <w:tr w:rsidR="003542F2" w:rsidRPr="005459CE" w14:paraId="060F4926" w14:textId="77777777" w:rsidTr="003542F2">
        <w:tc>
          <w:tcPr>
            <w:tcW w:w="824" w:type="dxa"/>
            <w:vMerge/>
            <w:vAlign w:val="center"/>
          </w:tcPr>
          <w:p w14:paraId="63D3F15D" w14:textId="77777777" w:rsidR="003542F2" w:rsidRPr="00836229" w:rsidRDefault="003542F2" w:rsidP="001B2F10">
            <w:pPr>
              <w:pStyle w:val="Odlomakpopisa"/>
              <w:numPr>
                <w:ilvl w:val="1"/>
                <w:numId w:val="25"/>
              </w:numPr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54DF5C18" w14:textId="77777777" w:rsidR="003542F2" w:rsidRPr="009805A9" w:rsidRDefault="003542F2" w:rsidP="003E0985">
            <w:pPr>
              <w:rPr>
                <w:sz w:val="22"/>
                <w:szCs w:val="22"/>
              </w:rPr>
            </w:pPr>
          </w:p>
        </w:tc>
        <w:tc>
          <w:tcPr>
            <w:tcW w:w="2599" w:type="dxa"/>
            <w:vMerge/>
            <w:vAlign w:val="center"/>
          </w:tcPr>
          <w:p w14:paraId="17DCE05C" w14:textId="77777777" w:rsidR="003542F2" w:rsidRPr="009805A9" w:rsidRDefault="003542F2" w:rsidP="003E0985">
            <w:pPr>
              <w:rPr>
                <w:sz w:val="22"/>
                <w:szCs w:val="22"/>
              </w:rPr>
            </w:pPr>
          </w:p>
        </w:tc>
        <w:tc>
          <w:tcPr>
            <w:tcW w:w="4009" w:type="dxa"/>
            <w:shd w:val="clear" w:color="auto" w:fill="auto"/>
          </w:tcPr>
          <w:p w14:paraId="0F97E285" w14:textId="67F10138" w:rsidR="003542F2" w:rsidRPr="009805A9" w:rsidRDefault="003542F2" w:rsidP="003E098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Duration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training</w:t>
            </w:r>
            <w:proofErr w:type="spellEnd"/>
            <w:r>
              <w:rPr>
                <w:sz w:val="22"/>
                <w:szCs w:val="22"/>
              </w:rPr>
              <w:t xml:space="preserve">: minimum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3 </w:t>
            </w:r>
            <w:proofErr w:type="spellStart"/>
            <w:r>
              <w:rPr>
                <w:sz w:val="22"/>
                <w:szCs w:val="22"/>
              </w:rPr>
              <w:t>working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days</w:t>
            </w:r>
            <w:proofErr w:type="spellEnd"/>
            <w:r>
              <w:rPr>
                <w:sz w:val="22"/>
                <w:szCs w:val="22"/>
              </w:rPr>
              <w:t xml:space="preserve"> (24 </w:t>
            </w:r>
            <w:proofErr w:type="spellStart"/>
            <w:r>
              <w:rPr>
                <w:sz w:val="22"/>
                <w:szCs w:val="22"/>
              </w:rPr>
              <w:t>working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hours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942" w:type="dxa"/>
            <w:shd w:val="clear" w:color="auto" w:fill="E7E6E6" w:themeFill="background2"/>
            <w:vAlign w:val="center"/>
          </w:tcPr>
          <w:p w14:paraId="50D9CB87" w14:textId="77777777" w:rsidR="003542F2" w:rsidRPr="009805A9" w:rsidRDefault="003542F2" w:rsidP="003E0985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E7E6E6" w:themeFill="background2"/>
            <w:vAlign w:val="center"/>
          </w:tcPr>
          <w:p w14:paraId="4E61D142" w14:textId="77777777" w:rsidR="003542F2" w:rsidRPr="009805A9" w:rsidRDefault="003542F2" w:rsidP="003E098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19A5BB4D" w14:textId="77777777" w:rsidR="003542F2" w:rsidRPr="009805A9" w:rsidRDefault="003542F2" w:rsidP="003E0985">
            <w:pPr>
              <w:rPr>
                <w:sz w:val="22"/>
                <w:szCs w:val="22"/>
              </w:rPr>
            </w:pPr>
          </w:p>
        </w:tc>
      </w:tr>
    </w:tbl>
    <w:p w14:paraId="31B72987" w14:textId="77777777" w:rsidR="004D4AB7" w:rsidRPr="004D4AB7" w:rsidRDefault="004D4AB7" w:rsidP="004D4AB7">
      <w:pPr>
        <w:rPr>
          <w:sz w:val="20"/>
          <w:szCs w:val="20"/>
          <w:lang w:val="en-US"/>
        </w:rPr>
      </w:pPr>
    </w:p>
    <w:p w14:paraId="2F2DCA18" w14:textId="77777777" w:rsidR="005459CE" w:rsidRPr="004D4AB7" w:rsidRDefault="005459CE">
      <w:pPr>
        <w:rPr>
          <w:sz w:val="20"/>
          <w:szCs w:val="20"/>
          <w:lang w:val="en-US"/>
        </w:rPr>
      </w:pPr>
    </w:p>
    <w:sectPr w:rsidR="005459CE" w:rsidRPr="004D4AB7" w:rsidSect="00687711">
      <w:headerReference w:type="default" r:id="rId11"/>
      <w:footerReference w:type="default" r:id="rId12"/>
      <w:pgSz w:w="16838" w:h="11906" w:orient="landscape"/>
      <w:pgMar w:top="567" w:right="567" w:bottom="567" w:left="567" w:header="141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DA808" w14:textId="77777777" w:rsidR="00575022" w:rsidRDefault="00575022" w:rsidP="00687711">
      <w:r>
        <w:separator/>
      </w:r>
    </w:p>
  </w:endnote>
  <w:endnote w:type="continuationSeparator" w:id="0">
    <w:p w14:paraId="72FD528B" w14:textId="77777777" w:rsidR="00575022" w:rsidRDefault="00575022" w:rsidP="0068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5193412"/>
      <w:docPartObj>
        <w:docPartGallery w:val="Page Numbers (Bottom of Page)"/>
        <w:docPartUnique/>
      </w:docPartObj>
    </w:sdtPr>
    <w:sdtEndPr/>
    <w:sdtContent>
      <w:p w14:paraId="53576FA6" w14:textId="56138B4A" w:rsidR="00173F08" w:rsidRPr="004E66A3" w:rsidRDefault="004E66A3" w:rsidP="004E66A3">
        <w:pPr>
          <w:spacing w:line="259" w:lineRule="auto"/>
          <w:rPr>
            <w:rFonts w:eastAsiaTheme="minorHAnsi" w:cstheme="minorBidi"/>
            <w:sz w:val="22"/>
            <w:szCs w:val="22"/>
            <w:lang w:eastAsia="en-US" w:bidi="ar-S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4AA">
          <w:rPr>
            <w:noProof/>
          </w:rPr>
          <w:t>7</w:t>
        </w:r>
        <w:r>
          <w:fldChar w:fldCharType="end"/>
        </w:r>
        <w:r w:rsidRPr="00A83E9B">
          <w:rPr>
            <w:rFonts w:eastAsiaTheme="minorHAnsi" w:cstheme="minorBidi"/>
            <w:sz w:val="18"/>
            <w:szCs w:val="18"/>
            <w:lang w:eastAsia="en-US" w:bidi="ar-SA"/>
          </w:rPr>
          <w:t xml:space="preserve"> </w:t>
        </w:r>
        <w:r>
          <w:rPr>
            <w:rFonts w:eastAsiaTheme="minorHAnsi" w:cstheme="minorBidi"/>
            <w:sz w:val="18"/>
            <w:szCs w:val="18"/>
            <w:lang w:eastAsia="en-US" w:bidi="ar-SA"/>
          </w:rPr>
          <w:tab/>
        </w:r>
        <w:r>
          <w:rPr>
            <w:rFonts w:eastAsiaTheme="minorHAnsi" w:cstheme="minorBidi"/>
            <w:sz w:val="18"/>
            <w:szCs w:val="18"/>
            <w:lang w:eastAsia="en-US" w:bidi="ar-SA"/>
          </w:rPr>
          <w:tab/>
        </w:r>
        <w:r>
          <w:rPr>
            <w:rFonts w:eastAsiaTheme="minorHAnsi" w:cstheme="minorBidi"/>
            <w:sz w:val="18"/>
            <w:szCs w:val="18"/>
            <w:lang w:eastAsia="en-US" w:bidi="ar-SA"/>
          </w:rPr>
          <w:tab/>
        </w:r>
        <w:r>
          <w:rPr>
            <w:rFonts w:eastAsiaTheme="minorHAnsi" w:cstheme="minorBidi"/>
            <w:sz w:val="18"/>
            <w:szCs w:val="18"/>
            <w:lang w:eastAsia="en-US" w:bidi="ar-SA"/>
          </w:rPr>
          <w:tab/>
        </w:r>
        <w:r>
          <w:rPr>
            <w:rFonts w:eastAsiaTheme="minorHAnsi" w:cstheme="minorBidi"/>
            <w:sz w:val="18"/>
            <w:szCs w:val="18"/>
            <w:lang w:eastAsia="en-US" w:bidi="ar-SA"/>
          </w:rPr>
          <w:tab/>
        </w:r>
        <w:r>
          <w:rPr>
            <w:rFonts w:eastAsiaTheme="minorHAnsi" w:cstheme="minorBidi"/>
            <w:sz w:val="18"/>
            <w:szCs w:val="18"/>
            <w:lang w:eastAsia="en-US" w:bidi="ar-SA"/>
          </w:rPr>
          <w:tab/>
        </w:r>
        <w:r>
          <w:rPr>
            <w:rFonts w:eastAsiaTheme="minorHAnsi" w:cstheme="minorBidi"/>
            <w:sz w:val="18"/>
            <w:szCs w:val="18"/>
            <w:lang w:eastAsia="en-US" w:bidi="ar-SA"/>
          </w:rPr>
          <w:tab/>
        </w:r>
        <w:r>
          <w:rPr>
            <w:rFonts w:eastAsiaTheme="minorHAnsi" w:cstheme="minorBidi"/>
            <w:sz w:val="18"/>
            <w:szCs w:val="18"/>
            <w:lang w:eastAsia="en-US" w:bidi="ar-SA"/>
          </w:rPr>
          <w:tab/>
        </w:r>
        <w:r>
          <w:rPr>
            <w:rFonts w:eastAsiaTheme="minorHAnsi" w:cstheme="minorBidi"/>
            <w:sz w:val="18"/>
            <w:szCs w:val="18"/>
            <w:lang w:eastAsia="en-US" w:bidi="ar-SA"/>
          </w:rPr>
          <w:tab/>
        </w:r>
        <w:r>
          <w:rPr>
            <w:rFonts w:eastAsiaTheme="minorHAnsi" w:cstheme="minorBidi"/>
            <w:sz w:val="18"/>
            <w:szCs w:val="18"/>
            <w:lang w:eastAsia="en-US" w:bidi="ar-SA"/>
          </w:rPr>
          <w:tab/>
        </w:r>
        <w:r>
          <w:rPr>
            <w:rFonts w:eastAsiaTheme="minorHAnsi" w:cstheme="minorBidi"/>
            <w:sz w:val="18"/>
            <w:szCs w:val="18"/>
            <w:lang w:eastAsia="en-US" w:bidi="ar-SA"/>
          </w:rPr>
          <w:tab/>
        </w:r>
        <w:r>
          <w:rPr>
            <w:rFonts w:eastAsiaTheme="minorHAnsi" w:cstheme="minorBidi"/>
            <w:sz w:val="18"/>
            <w:szCs w:val="18"/>
            <w:lang w:eastAsia="en-US" w:bidi="ar-SA"/>
          </w:rPr>
          <w:tab/>
        </w:r>
        <w:r>
          <w:rPr>
            <w:rFonts w:eastAsiaTheme="minorHAnsi" w:cstheme="minorBidi"/>
            <w:sz w:val="18"/>
            <w:szCs w:val="18"/>
            <w:lang w:eastAsia="en-US" w:bidi="ar-SA"/>
          </w:rPr>
          <w:tab/>
        </w:r>
        <w:r>
          <w:rPr>
            <w:rFonts w:eastAsiaTheme="minorHAnsi" w:cstheme="minorBidi"/>
            <w:sz w:val="18"/>
            <w:szCs w:val="18"/>
            <w:lang w:eastAsia="en-US" w:bidi="ar-SA"/>
          </w:rPr>
          <w:tab/>
        </w:r>
        <w:r>
          <w:rPr>
            <w:rFonts w:eastAsiaTheme="minorHAnsi" w:cstheme="minorBidi"/>
            <w:sz w:val="18"/>
            <w:szCs w:val="18"/>
            <w:lang w:eastAsia="en-US" w:bidi="ar-SA"/>
          </w:rPr>
          <w:tab/>
        </w:r>
        <w:r>
          <w:rPr>
            <w:rFonts w:eastAsiaTheme="minorHAnsi" w:cstheme="minorBidi"/>
            <w:sz w:val="18"/>
            <w:szCs w:val="18"/>
            <w:lang w:eastAsia="en-US" w:bidi="ar-SA"/>
          </w:rPr>
          <w:tab/>
        </w:r>
        <w:r w:rsidRPr="00B94008">
          <w:rPr>
            <w:rFonts w:eastAsiaTheme="minorHAnsi" w:cstheme="minorBidi"/>
            <w:sz w:val="18"/>
            <w:szCs w:val="18"/>
            <w:lang w:eastAsia="en-US" w:bidi="ar-SA"/>
          </w:rPr>
          <w:t xml:space="preserve">Sadržaj </w:t>
        </w:r>
        <w:r>
          <w:rPr>
            <w:rFonts w:eastAsiaTheme="minorHAnsi" w:cstheme="minorBidi"/>
            <w:sz w:val="18"/>
            <w:szCs w:val="18"/>
            <w:lang w:eastAsia="en-US" w:bidi="ar-SA"/>
          </w:rPr>
          <w:t>obrasca</w:t>
        </w:r>
        <w:r w:rsidRPr="00B94008">
          <w:rPr>
            <w:rFonts w:eastAsiaTheme="minorHAnsi" w:cstheme="minorBidi"/>
            <w:sz w:val="18"/>
            <w:szCs w:val="18"/>
            <w:lang w:eastAsia="en-US" w:bidi="ar-SA"/>
          </w:rPr>
          <w:t xml:space="preserve"> isključiva je odgovornost RASCO d.o.o.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5C772" w14:textId="77777777" w:rsidR="00575022" w:rsidRDefault="00575022" w:rsidP="00687711">
      <w:r>
        <w:separator/>
      </w:r>
    </w:p>
  </w:footnote>
  <w:footnote w:type="continuationSeparator" w:id="0">
    <w:p w14:paraId="3127709A" w14:textId="77777777" w:rsidR="00575022" w:rsidRDefault="00575022" w:rsidP="0068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76FA4" w14:textId="77777777" w:rsidR="00173F08" w:rsidRDefault="00173F08" w:rsidP="00687711">
    <w:pPr>
      <w:pStyle w:val="Zaglavlje"/>
      <w:tabs>
        <w:tab w:val="clear" w:pos="4536"/>
        <w:tab w:val="clear" w:pos="9072"/>
        <w:tab w:val="left" w:pos="697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3576FA7" wp14:editId="53576FA8">
          <wp:simplePos x="0" y="0"/>
          <wp:positionH relativeFrom="margin">
            <wp:posOffset>2059305</wp:posOffset>
          </wp:positionH>
          <wp:positionV relativeFrom="paragraph">
            <wp:posOffset>-775970</wp:posOffset>
          </wp:positionV>
          <wp:extent cx="5619750" cy="920746"/>
          <wp:effectExtent l="0" t="0" r="0" b="0"/>
          <wp:wrapNone/>
          <wp:docPr id="6" name="Slika 5">
            <a:extLst xmlns:a="http://schemas.openxmlformats.org/drawingml/2006/main">
              <a:ext uri="{FF2B5EF4-FFF2-40B4-BE49-F238E27FC236}">
                <a16:creationId xmlns:a16="http://schemas.microsoft.com/office/drawing/2014/main" id="{7E72A2C5-376C-43DF-A536-83815050C60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5">
                    <a:extLst>
                      <a:ext uri="{FF2B5EF4-FFF2-40B4-BE49-F238E27FC236}">
                        <a16:creationId xmlns:a16="http://schemas.microsoft.com/office/drawing/2014/main" id="{7E72A2C5-376C-43DF-A536-83815050C60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0" cy="920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64B8"/>
    <w:multiLevelType w:val="hybridMultilevel"/>
    <w:tmpl w:val="78EA157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B614A"/>
    <w:multiLevelType w:val="multilevel"/>
    <w:tmpl w:val="1B1C7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E94C19"/>
    <w:multiLevelType w:val="hybridMultilevel"/>
    <w:tmpl w:val="520894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7422"/>
    <w:multiLevelType w:val="hybridMultilevel"/>
    <w:tmpl w:val="2C50516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E58F9"/>
    <w:multiLevelType w:val="multilevel"/>
    <w:tmpl w:val="BD60B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40E1DA1"/>
    <w:multiLevelType w:val="multilevel"/>
    <w:tmpl w:val="5A24A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1267838"/>
    <w:multiLevelType w:val="hybridMultilevel"/>
    <w:tmpl w:val="A3AC8B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A0712B"/>
    <w:multiLevelType w:val="multilevel"/>
    <w:tmpl w:val="1B1C7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23E4232"/>
    <w:multiLevelType w:val="multilevel"/>
    <w:tmpl w:val="C2C44F8E"/>
    <w:lvl w:ilvl="0">
      <w:start w:val="1"/>
      <w:numFmt w:val="decimal"/>
      <w:pStyle w:val="Podnaslov"/>
      <w:lvlText w:val="%1."/>
      <w:lvlJc w:val="left"/>
      <w:pPr>
        <w:ind w:left="720" w:hanging="360"/>
      </w:pPr>
    </w:lvl>
    <w:lvl w:ilvl="1">
      <w:start w:val="1"/>
      <w:numFmt w:val="decimal"/>
      <w:pStyle w:val="Naslov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9A414BB"/>
    <w:multiLevelType w:val="hybridMultilevel"/>
    <w:tmpl w:val="638C5D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2FF7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3703A"/>
    <w:multiLevelType w:val="hybridMultilevel"/>
    <w:tmpl w:val="828EF8C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A2036F"/>
    <w:multiLevelType w:val="hybridMultilevel"/>
    <w:tmpl w:val="BA5858D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B23A2B"/>
    <w:multiLevelType w:val="hybridMultilevel"/>
    <w:tmpl w:val="762CF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31CB6"/>
    <w:multiLevelType w:val="hybridMultilevel"/>
    <w:tmpl w:val="5BE0F24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D16E8E"/>
    <w:multiLevelType w:val="multilevel"/>
    <w:tmpl w:val="7D406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E3507"/>
    <w:multiLevelType w:val="hybridMultilevel"/>
    <w:tmpl w:val="0DC8F62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79182B"/>
    <w:multiLevelType w:val="hybridMultilevel"/>
    <w:tmpl w:val="B0AC62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8479D"/>
    <w:multiLevelType w:val="hybridMultilevel"/>
    <w:tmpl w:val="8000F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7"/>
  </w:num>
  <w:num w:numId="11">
    <w:abstractNumId w:val="17"/>
  </w:num>
  <w:num w:numId="12">
    <w:abstractNumId w:val="12"/>
  </w:num>
  <w:num w:numId="13">
    <w:abstractNumId w:val="9"/>
  </w:num>
  <w:num w:numId="14">
    <w:abstractNumId w:val="2"/>
  </w:num>
  <w:num w:numId="15">
    <w:abstractNumId w:val="16"/>
  </w:num>
  <w:num w:numId="16">
    <w:abstractNumId w:val="15"/>
  </w:num>
  <w:num w:numId="17">
    <w:abstractNumId w:val="6"/>
  </w:num>
  <w:num w:numId="18">
    <w:abstractNumId w:val="1"/>
  </w:num>
  <w:num w:numId="19">
    <w:abstractNumId w:val="4"/>
  </w:num>
  <w:num w:numId="20">
    <w:abstractNumId w:val="11"/>
  </w:num>
  <w:num w:numId="21">
    <w:abstractNumId w:val="3"/>
  </w:num>
  <w:num w:numId="22">
    <w:abstractNumId w:val="13"/>
  </w:num>
  <w:num w:numId="23">
    <w:abstractNumId w:val="10"/>
  </w:num>
  <w:num w:numId="24">
    <w:abstractNumId w:val="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CE"/>
    <w:rsid w:val="00002271"/>
    <w:rsid w:val="00003A2C"/>
    <w:rsid w:val="00003A67"/>
    <w:rsid w:val="00013815"/>
    <w:rsid w:val="000140F4"/>
    <w:rsid w:val="00015549"/>
    <w:rsid w:val="0001625F"/>
    <w:rsid w:val="00016EF9"/>
    <w:rsid w:val="00020614"/>
    <w:rsid w:val="000353C4"/>
    <w:rsid w:val="00043344"/>
    <w:rsid w:val="00044A7C"/>
    <w:rsid w:val="00044BB6"/>
    <w:rsid w:val="00044EFD"/>
    <w:rsid w:val="00045D5D"/>
    <w:rsid w:val="000550CA"/>
    <w:rsid w:val="00060C9F"/>
    <w:rsid w:val="00063430"/>
    <w:rsid w:val="00065597"/>
    <w:rsid w:val="000743DF"/>
    <w:rsid w:val="00076134"/>
    <w:rsid w:val="00083092"/>
    <w:rsid w:val="00086D78"/>
    <w:rsid w:val="00090342"/>
    <w:rsid w:val="00090376"/>
    <w:rsid w:val="000A25F1"/>
    <w:rsid w:val="000A2FB3"/>
    <w:rsid w:val="000A7248"/>
    <w:rsid w:val="000B2B99"/>
    <w:rsid w:val="000B64B9"/>
    <w:rsid w:val="000C48DB"/>
    <w:rsid w:val="000C5323"/>
    <w:rsid w:val="000C60E7"/>
    <w:rsid w:val="000D051D"/>
    <w:rsid w:val="000D1508"/>
    <w:rsid w:val="000D710B"/>
    <w:rsid w:val="000E2604"/>
    <w:rsid w:val="000F50DB"/>
    <w:rsid w:val="000F58A4"/>
    <w:rsid w:val="001048C5"/>
    <w:rsid w:val="001370A3"/>
    <w:rsid w:val="00144E5D"/>
    <w:rsid w:val="00150486"/>
    <w:rsid w:val="00157C10"/>
    <w:rsid w:val="0017092C"/>
    <w:rsid w:val="00173F08"/>
    <w:rsid w:val="00173F30"/>
    <w:rsid w:val="00183000"/>
    <w:rsid w:val="00190D11"/>
    <w:rsid w:val="00190DA0"/>
    <w:rsid w:val="001B2F10"/>
    <w:rsid w:val="001D6573"/>
    <w:rsid w:val="001D7982"/>
    <w:rsid w:val="001E088B"/>
    <w:rsid w:val="001E4DB2"/>
    <w:rsid w:val="001E76A5"/>
    <w:rsid w:val="001F7845"/>
    <w:rsid w:val="00202843"/>
    <w:rsid w:val="00205707"/>
    <w:rsid w:val="002166D1"/>
    <w:rsid w:val="0022079C"/>
    <w:rsid w:val="00230CB0"/>
    <w:rsid w:val="00231C35"/>
    <w:rsid w:val="0024753E"/>
    <w:rsid w:val="0025719F"/>
    <w:rsid w:val="002643D0"/>
    <w:rsid w:val="00266147"/>
    <w:rsid w:val="00272823"/>
    <w:rsid w:val="0027641F"/>
    <w:rsid w:val="002765D4"/>
    <w:rsid w:val="00284C0A"/>
    <w:rsid w:val="002908D2"/>
    <w:rsid w:val="002935BD"/>
    <w:rsid w:val="00293772"/>
    <w:rsid w:val="002A0890"/>
    <w:rsid w:val="002A6E74"/>
    <w:rsid w:val="002B147D"/>
    <w:rsid w:val="002B2F95"/>
    <w:rsid w:val="002C6969"/>
    <w:rsid w:val="002C6B6B"/>
    <w:rsid w:val="002D7500"/>
    <w:rsid w:val="002E50AB"/>
    <w:rsid w:val="00304C15"/>
    <w:rsid w:val="00320576"/>
    <w:rsid w:val="00322CE6"/>
    <w:rsid w:val="00324192"/>
    <w:rsid w:val="00326C0B"/>
    <w:rsid w:val="0033065C"/>
    <w:rsid w:val="003361B3"/>
    <w:rsid w:val="00341892"/>
    <w:rsid w:val="00341ED5"/>
    <w:rsid w:val="00343CA3"/>
    <w:rsid w:val="00344566"/>
    <w:rsid w:val="003460ED"/>
    <w:rsid w:val="00352EE1"/>
    <w:rsid w:val="00353F76"/>
    <w:rsid w:val="0035424B"/>
    <w:rsid w:val="003542F2"/>
    <w:rsid w:val="0036733C"/>
    <w:rsid w:val="00374C11"/>
    <w:rsid w:val="00377C59"/>
    <w:rsid w:val="003805CD"/>
    <w:rsid w:val="00394606"/>
    <w:rsid w:val="00395BC1"/>
    <w:rsid w:val="00396556"/>
    <w:rsid w:val="003A42FB"/>
    <w:rsid w:val="003A7286"/>
    <w:rsid w:val="003B32EE"/>
    <w:rsid w:val="003B35AE"/>
    <w:rsid w:val="003B68B4"/>
    <w:rsid w:val="003C4945"/>
    <w:rsid w:val="003D3713"/>
    <w:rsid w:val="003D4FFB"/>
    <w:rsid w:val="003E0985"/>
    <w:rsid w:val="003E299E"/>
    <w:rsid w:val="003E6C62"/>
    <w:rsid w:val="003F27A1"/>
    <w:rsid w:val="003F4FD1"/>
    <w:rsid w:val="00404AB5"/>
    <w:rsid w:val="00423AEE"/>
    <w:rsid w:val="004253F3"/>
    <w:rsid w:val="00426740"/>
    <w:rsid w:val="00433F8C"/>
    <w:rsid w:val="0043597D"/>
    <w:rsid w:val="00440D3E"/>
    <w:rsid w:val="00441D58"/>
    <w:rsid w:val="004636B1"/>
    <w:rsid w:val="004673E0"/>
    <w:rsid w:val="00472194"/>
    <w:rsid w:val="0048590F"/>
    <w:rsid w:val="00485A76"/>
    <w:rsid w:val="00490266"/>
    <w:rsid w:val="004965C7"/>
    <w:rsid w:val="004A0C53"/>
    <w:rsid w:val="004A21AC"/>
    <w:rsid w:val="004A562E"/>
    <w:rsid w:val="004B57DA"/>
    <w:rsid w:val="004C4A53"/>
    <w:rsid w:val="004C6230"/>
    <w:rsid w:val="004D06F3"/>
    <w:rsid w:val="004D4AB7"/>
    <w:rsid w:val="004E03B5"/>
    <w:rsid w:val="004E088C"/>
    <w:rsid w:val="004E66A3"/>
    <w:rsid w:val="004F0263"/>
    <w:rsid w:val="004F6303"/>
    <w:rsid w:val="00500382"/>
    <w:rsid w:val="00504DDF"/>
    <w:rsid w:val="0050640F"/>
    <w:rsid w:val="005105D2"/>
    <w:rsid w:val="00517314"/>
    <w:rsid w:val="00522C2A"/>
    <w:rsid w:val="00523A84"/>
    <w:rsid w:val="00534FF4"/>
    <w:rsid w:val="005410CC"/>
    <w:rsid w:val="005426E7"/>
    <w:rsid w:val="00543137"/>
    <w:rsid w:val="00543F74"/>
    <w:rsid w:val="005459CE"/>
    <w:rsid w:val="00557728"/>
    <w:rsid w:val="00563B0F"/>
    <w:rsid w:val="00575022"/>
    <w:rsid w:val="00577900"/>
    <w:rsid w:val="005819BC"/>
    <w:rsid w:val="00582508"/>
    <w:rsid w:val="00584D77"/>
    <w:rsid w:val="00590CD7"/>
    <w:rsid w:val="00597361"/>
    <w:rsid w:val="005A1A0C"/>
    <w:rsid w:val="005A3E5E"/>
    <w:rsid w:val="005A6BE9"/>
    <w:rsid w:val="005A714C"/>
    <w:rsid w:val="005B576D"/>
    <w:rsid w:val="005E0E23"/>
    <w:rsid w:val="005E26F1"/>
    <w:rsid w:val="005F382C"/>
    <w:rsid w:val="006040A3"/>
    <w:rsid w:val="006044AA"/>
    <w:rsid w:val="00604589"/>
    <w:rsid w:val="00616D1C"/>
    <w:rsid w:val="00620268"/>
    <w:rsid w:val="00623C4E"/>
    <w:rsid w:val="006278D3"/>
    <w:rsid w:val="006317B3"/>
    <w:rsid w:val="006321B1"/>
    <w:rsid w:val="006434EA"/>
    <w:rsid w:val="00651899"/>
    <w:rsid w:val="006532E8"/>
    <w:rsid w:val="006544F5"/>
    <w:rsid w:val="00656249"/>
    <w:rsid w:val="006700D1"/>
    <w:rsid w:val="0067325B"/>
    <w:rsid w:val="00687711"/>
    <w:rsid w:val="006956D4"/>
    <w:rsid w:val="0069578F"/>
    <w:rsid w:val="006974E4"/>
    <w:rsid w:val="006A31AB"/>
    <w:rsid w:val="006A74D7"/>
    <w:rsid w:val="006B2F9D"/>
    <w:rsid w:val="006B7138"/>
    <w:rsid w:val="006C0217"/>
    <w:rsid w:val="006C72A9"/>
    <w:rsid w:val="006D1AD7"/>
    <w:rsid w:val="006E365B"/>
    <w:rsid w:val="006F09A9"/>
    <w:rsid w:val="00706452"/>
    <w:rsid w:val="0071284E"/>
    <w:rsid w:val="00717474"/>
    <w:rsid w:val="00730E60"/>
    <w:rsid w:val="0073229D"/>
    <w:rsid w:val="00733811"/>
    <w:rsid w:val="00743671"/>
    <w:rsid w:val="00744069"/>
    <w:rsid w:val="007443D4"/>
    <w:rsid w:val="00754DB5"/>
    <w:rsid w:val="007564A4"/>
    <w:rsid w:val="00760A29"/>
    <w:rsid w:val="00762E6E"/>
    <w:rsid w:val="00771EA3"/>
    <w:rsid w:val="00775F5D"/>
    <w:rsid w:val="007B4743"/>
    <w:rsid w:val="007B4970"/>
    <w:rsid w:val="007C162C"/>
    <w:rsid w:val="007D2469"/>
    <w:rsid w:val="007D2F79"/>
    <w:rsid w:val="007D5836"/>
    <w:rsid w:val="007D5FF3"/>
    <w:rsid w:val="007E14F5"/>
    <w:rsid w:val="007F5241"/>
    <w:rsid w:val="008049F0"/>
    <w:rsid w:val="00815063"/>
    <w:rsid w:val="0082320E"/>
    <w:rsid w:val="00836229"/>
    <w:rsid w:val="00837EAD"/>
    <w:rsid w:val="00843CFD"/>
    <w:rsid w:val="00854420"/>
    <w:rsid w:val="0085673B"/>
    <w:rsid w:val="008613E1"/>
    <w:rsid w:val="00866B8A"/>
    <w:rsid w:val="00866D32"/>
    <w:rsid w:val="008704E1"/>
    <w:rsid w:val="00893487"/>
    <w:rsid w:val="008A441D"/>
    <w:rsid w:val="008A586A"/>
    <w:rsid w:val="008B5C36"/>
    <w:rsid w:val="008C670C"/>
    <w:rsid w:val="008D2AC2"/>
    <w:rsid w:val="008E1D36"/>
    <w:rsid w:val="008E307D"/>
    <w:rsid w:val="0091038B"/>
    <w:rsid w:val="0091539D"/>
    <w:rsid w:val="00915707"/>
    <w:rsid w:val="00916C27"/>
    <w:rsid w:val="00920E9D"/>
    <w:rsid w:val="009217A3"/>
    <w:rsid w:val="00935BAE"/>
    <w:rsid w:val="009401AF"/>
    <w:rsid w:val="009403DE"/>
    <w:rsid w:val="0094245F"/>
    <w:rsid w:val="009654AE"/>
    <w:rsid w:val="00971D5E"/>
    <w:rsid w:val="00974EF1"/>
    <w:rsid w:val="0097532D"/>
    <w:rsid w:val="009805A9"/>
    <w:rsid w:val="00981772"/>
    <w:rsid w:val="00982AF4"/>
    <w:rsid w:val="009833BD"/>
    <w:rsid w:val="00985F69"/>
    <w:rsid w:val="009A5087"/>
    <w:rsid w:val="009B6233"/>
    <w:rsid w:val="009C78D2"/>
    <w:rsid w:val="009D6DEC"/>
    <w:rsid w:val="009E1A41"/>
    <w:rsid w:val="009F0357"/>
    <w:rsid w:val="009F54BA"/>
    <w:rsid w:val="009F6931"/>
    <w:rsid w:val="00A07B25"/>
    <w:rsid w:val="00A14FCA"/>
    <w:rsid w:val="00A211A8"/>
    <w:rsid w:val="00A30614"/>
    <w:rsid w:val="00A33A9D"/>
    <w:rsid w:val="00A35E7A"/>
    <w:rsid w:val="00A42D82"/>
    <w:rsid w:val="00A43D6B"/>
    <w:rsid w:val="00A4447E"/>
    <w:rsid w:val="00A47632"/>
    <w:rsid w:val="00A55400"/>
    <w:rsid w:val="00A55B2B"/>
    <w:rsid w:val="00A64400"/>
    <w:rsid w:val="00A77743"/>
    <w:rsid w:val="00A8181E"/>
    <w:rsid w:val="00A865CC"/>
    <w:rsid w:val="00A9170E"/>
    <w:rsid w:val="00A92E1C"/>
    <w:rsid w:val="00A94088"/>
    <w:rsid w:val="00AA0DA3"/>
    <w:rsid w:val="00AA1A22"/>
    <w:rsid w:val="00AA3B17"/>
    <w:rsid w:val="00AB0FCF"/>
    <w:rsid w:val="00AD228E"/>
    <w:rsid w:val="00AD26E8"/>
    <w:rsid w:val="00AD37D7"/>
    <w:rsid w:val="00AD4A90"/>
    <w:rsid w:val="00AE30A7"/>
    <w:rsid w:val="00AE46F7"/>
    <w:rsid w:val="00AF42D6"/>
    <w:rsid w:val="00B1363B"/>
    <w:rsid w:val="00B36A1B"/>
    <w:rsid w:val="00B54B0F"/>
    <w:rsid w:val="00B63DB1"/>
    <w:rsid w:val="00B80354"/>
    <w:rsid w:val="00B80871"/>
    <w:rsid w:val="00B82CEC"/>
    <w:rsid w:val="00BA3060"/>
    <w:rsid w:val="00BA6782"/>
    <w:rsid w:val="00BB02EF"/>
    <w:rsid w:val="00BC5B8E"/>
    <w:rsid w:val="00BC692C"/>
    <w:rsid w:val="00BC7B08"/>
    <w:rsid w:val="00BD0970"/>
    <w:rsid w:val="00BD72BB"/>
    <w:rsid w:val="00BE674D"/>
    <w:rsid w:val="00C04F20"/>
    <w:rsid w:val="00C05DF0"/>
    <w:rsid w:val="00C07054"/>
    <w:rsid w:val="00C14B4B"/>
    <w:rsid w:val="00C20580"/>
    <w:rsid w:val="00C302D6"/>
    <w:rsid w:val="00C340E2"/>
    <w:rsid w:val="00C34146"/>
    <w:rsid w:val="00C43514"/>
    <w:rsid w:val="00C44359"/>
    <w:rsid w:val="00C464FE"/>
    <w:rsid w:val="00C466F8"/>
    <w:rsid w:val="00C54066"/>
    <w:rsid w:val="00C54F53"/>
    <w:rsid w:val="00C67CA1"/>
    <w:rsid w:val="00C804C5"/>
    <w:rsid w:val="00C826B1"/>
    <w:rsid w:val="00CB0355"/>
    <w:rsid w:val="00CB4A82"/>
    <w:rsid w:val="00CC1F0F"/>
    <w:rsid w:val="00CC63F4"/>
    <w:rsid w:val="00CE4671"/>
    <w:rsid w:val="00CE5106"/>
    <w:rsid w:val="00CF00EE"/>
    <w:rsid w:val="00CF03F5"/>
    <w:rsid w:val="00CF41DC"/>
    <w:rsid w:val="00D01C30"/>
    <w:rsid w:val="00D02465"/>
    <w:rsid w:val="00D10B8F"/>
    <w:rsid w:val="00D1607A"/>
    <w:rsid w:val="00D23CB1"/>
    <w:rsid w:val="00D36E74"/>
    <w:rsid w:val="00D4621E"/>
    <w:rsid w:val="00D47472"/>
    <w:rsid w:val="00D55B56"/>
    <w:rsid w:val="00D56513"/>
    <w:rsid w:val="00D57445"/>
    <w:rsid w:val="00D601B0"/>
    <w:rsid w:val="00D6055E"/>
    <w:rsid w:val="00D67D65"/>
    <w:rsid w:val="00D73A0A"/>
    <w:rsid w:val="00D77E3B"/>
    <w:rsid w:val="00D851DE"/>
    <w:rsid w:val="00D91E59"/>
    <w:rsid w:val="00D92E14"/>
    <w:rsid w:val="00D94A99"/>
    <w:rsid w:val="00DA2CC8"/>
    <w:rsid w:val="00DB1107"/>
    <w:rsid w:val="00DB5E91"/>
    <w:rsid w:val="00DD10E9"/>
    <w:rsid w:val="00DD235D"/>
    <w:rsid w:val="00DD4938"/>
    <w:rsid w:val="00DD7A60"/>
    <w:rsid w:val="00DE7CB7"/>
    <w:rsid w:val="00DF70C0"/>
    <w:rsid w:val="00E1409A"/>
    <w:rsid w:val="00E1774C"/>
    <w:rsid w:val="00E312BD"/>
    <w:rsid w:val="00E41005"/>
    <w:rsid w:val="00E438D2"/>
    <w:rsid w:val="00E46886"/>
    <w:rsid w:val="00E5192D"/>
    <w:rsid w:val="00E543B5"/>
    <w:rsid w:val="00E61020"/>
    <w:rsid w:val="00E774CE"/>
    <w:rsid w:val="00E83AF0"/>
    <w:rsid w:val="00E83F8A"/>
    <w:rsid w:val="00E852D6"/>
    <w:rsid w:val="00E87586"/>
    <w:rsid w:val="00E91191"/>
    <w:rsid w:val="00E96585"/>
    <w:rsid w:val="00EA244A"/>
    <w:rsid w:val="00EA4F3D"/>
    <w:rsid w:val="00EB0A4D"/>
    <w:rsid w:val="00EB7EF0"/>
    <w:rsid w:val="00EC0268"/>
    <w:rsid w:val="00ED4F9C"/>
    <w:rsid w:val="00ED6D77"/>
    <w:rsid w:val="00EE57B7"/>
    <w:rsid w:val="00EE61A7"/>
    <w:rsid w:val="00EF3CEA"/>
    <w:rsid w:val="00F03144"/>
    <w:rsid w:val="00F05237"/>
    <w:rsid w:val="00F07CE9"/>
    <w:rsid w:val="00F14947"/>
    <w:rsid w:val="00F16B76"/>
    <w:rsid w:val="00F263CD"/>
    <w:rsid w:val="00F343C8"/>
    <w:rsid w:val="00F40A30"/>
    <w:rsid w:val="00F5150D"/>
    <w:rsid w:val="00F55512"/>
    <w:rsid w:val="00F608B5"/>
    <w:rsid w:val="00F609D0"/>
    <w:rsid w:val="00F642E3"/>
    <w:rsid w:val="00F70F9E"/>
    <w:rsid w:val="00F71B23"/>
    <w:rsid w:val="00F76E36"/>
    <w:rsid w:val="00F80991"/>
    <w:rsid w:val="00F97775"/>
    <w:rsid w:val="00FA0981"/>
    <w:rsid w:val="00FA566D"/>
    <w:rsid w:val="00FB5C48"/>
    <w:rsid w:val="00FC0F71"/>
    <w:rsid w:val="00FC2403"/>
    <w:rsid w:val="00FC7E2F"/>
    <w:rsid w:val="00FE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76E82"/>
  <w15:chartTrackingRefBased/>
  <w15:docId w15:val="{99689EA6-EBDE-4D59-9DE9-3F5F5DAC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8C5"/>
    <w:pPr>
      <w:spacing w:after="0" w:line="240" w:lineRule="auto"/>
    </w:pPr>
    <w:rPr>
      <w:rFonts w:ascii="Calibri" w:hAnsi="Calibri" w:cs="Times New Roman"/>
      <w:sz w:val="24"/>
      <w:szCs w:val="24"/>
      <w:lang w:eastAsia="hr-HR" w:bidi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048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dnaslovSnjezana">
    <w:name w:val="Podnaslov Snjezana"/>
    <w:basedOn w:val="Podnaslov"/>
    <w:next w:val="Normal"/>
    <w:link w:val="PodnaslovSnjezanaChar"/>
    <w:qFormat/>
    <w:rsid w:val="001048C5"/>
    <w:pPr>
      <w:framePr w:wrap="around" w:vAnchor="text" w:hAnchor="text" w:y="1"/>
      <w:spacing w:after="5"/>
      <w:ind w:left="10" w:hanging="10"/>
    </w:pPr>
    <w:rPr>
      <w:b w:val="0"/>
      <w:color w:val="000000"/>
      <w:u w:val="single"/>
    </w:rPr>
  </w:style>
  <w:style w:type="character" w:customStyle="1" w:styleId="PodnaslovSnjezanaChar">
    <w:name w:val="Podnaslov Snjezana Char"/>
    <w:basedOn w:val="Zadanifontodlomka"/>
    <w:link w:val="PodnaslovSnjezana"/>
    <w:rsid w:val="001048C5"/>
    <w:rPr>
      <w:rFonts w:eastAsia="Calibri" w:cstheme="minorHAnsi"/>
      <w:b/>
      <w:color w:val="000000"/>
      <w:spacing w:val="15"/>
      <w:u w:val="single"/>
      <w:lang w:eastAsia="hr-HR" w:bidi="hr-HR"/>
    </w:rPr>
  </w:style>
  <w:style w:type="paragraph" w:styleId="Podnaslov">
    <w:name w:val="Subtitle"/>
    <w:aliases w:val="Naslov Snježana"/>
    <w:basedOn w:val="Naslov1"/>
    <w:next w:val="Normal"/>
    <w:link w:val="PodnaslovChar"/>
    <w:autoRedefine/>
    <w:uiPriority w:val="11"/>
    <w:qFormat/>
    <w:rsid w:val="006E365B"/>
    <w:pPr>
      <w:numPr>
        <w:numId w:val="9"/>
      </w:numPr>
      <w:spacing w:after="240"/>
      <w:jc w:val="both"/>
    </w:pPr>
    <w:rPr>
      <w:rFonts w:ascii="Calibri" w:eastAsia="Calibri" w:hAnsi="Calibri" w:cstheme="minorHAnsi"/>
      <w:b/>
      <w:color w:val="auto"/>
    </w:rPr>
  </w:style>
  <w:style w:type="character" w:customStyle="1" w:styleId="PodnaslovChar">
    <w:name w:val="Podnaslov Char"/>
    <w:aliases w:val="Naslov Snježana Char"/>
    <w:basedOn w:val="Zadanifontodlomka"/>
    <w:link w:val="Podnaslov"/>
    <w:uiPriority w:val="11"/>
    <w:rsid w:val="00754DB5"/>
    <w:rPr>
      <w:rFonts w:ascii="Calibri" w:eastAsia="Calibri" w:hAnsi="Calibri" w:cstheme="minorHAnsi"/>
      <w:b/>
      <w:sz w:val="32"/>
      <w:szCs w:val="32"/>
      <w:lang w:eastAsia="hr-HR" w:bidi="hr-HR"/>
    </w:rPr>
  </w:style>
  <w:style w:type="character" w:customStyle="1" w:styleId="Naslov1Char">
    <w:name w:val="Naslov 1 Char"/>
    <w:basedOn w:val="Zadanifontodlomka"/>
    <w:link w:val="Naslov1"/>
    <w:uiPriority w:val="9"/>
    <w:rsid w:val="001048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 w:bidi="hr-HR"/>
    </w:rPr>
  </w:style>
  <w:style w:type="paragraph" w:styleId="Naslov">
    <w:name w:val="Title"/>
    <w:aliases w:val="Podnaslov Snježana"/>
    <w:basedOn w:val="Normal"/>
    <w:next w:val="Normal"/>
    <w:link w:val="NaslovChar"/>
    <w:autoRedefine/>
    <w:uiPriority w:val="10"/>
    <w:qFormat/>
    <w:rsid w:val="006E365B"/>
    <w:pPr>
      <w:numPr>
        <w:ilvl w:val="1"/>
        <w:numId w:val="3"/>
      </w:numPr>
      <w:contextualSpacing/>
      <w:outlineLvl w:val="1"/>
    </w:pPr>
    <w:rPr>
      <w:rFonts w:eastAsia="Calibri" w:cstheme="minorHAnsi"/>
      <w:b/>
      <w:spacing w:val="-10"/>
      <w:kern w:val="28"/>
      <w:sz w:val="32"/>
    </w:rPr>
  </w:style>
  <w:style w:type="character" w:customStyle="1" w:styleId="NaslovChar">
    <w:name w:val="Naslov Char"/>
    <w:aliases w:val="Podnaslov Snježana Char"/>
    <w:basedOn w:val="Zadanifontodlomka"/>
    <w:link w:val="Naslov"/>
    <w:uiPriority w:val="10"/>
    <w:rsid w:val="006E365B"/>
    <w:rPr>
      <w:rFonts w:ascii="Calibri" w:eastAsia="Calibri" w:hAnsi="Calibri" w:cstheme="minorHAnsi"/>
      <w:b/>
      <w:spacing w:val="-10"/>
      <w:kern w:val="28"/>
      <w:sz w:val="32"/>
      <w:szCs w:val="24"/>
      <w:lang w:eastAsia="hr-HR" w:bidi="hr-HR"/>
    </w:rPr>
  </w:style>
  <w:style w:type="table" w:styleId="Reetkatablice">
    <w:name w:val="Table Grid"/>
    <w:basedOn w:val="Obinatablica"/>
    <w:uiPriority w:val="39"/>
    <w:rsid w:val="0054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459C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877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87711"/>
    <w:rPr>
      <w:rFonts w:ascii="Calibri" w:hAnsi="Calibri" w:cs="Times New Roman"/>
      <w:sz w:val="24"/>
      <w:szCs w:val="24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6877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7711"/>
    <w:rPr>
      <w:rFonts w:ascii="Calibri" w:hAnsi="Calibri" w:cs="Times New Roman"/>
      <w:sz w:val="24"/>
      <w:szCs w:val="24"/>
      <w:lang w:eastAsia="hr-HR" w:bidi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E674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E674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E674D"/>
    <w:rPr>
      <w:rFonts w:ascii="Calibri" w:hAnsi="Calibri" w:cs="Times New Roman"/>
      <w:sz w:val="20"/>
      <w:szCs w:val="20"/>
      <w:lang w:eastAsia="hr-HR" w:bidi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E674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E674D"/>
    <w:rPr>
      <w:rFonts w:ascii="Calibri" w:hAnsi="Calibri" w:cs="Times New Roman"/>
      <w:b/>
      <w:bCs/>
      <w:sz w:val="20"/>
      <w:szCs w:val="20"/>
      <w:lang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67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674D"/>
    <w:rPr>
      <w:rFonts w:ascii="Segoe UI" w:hAnsi="Segoe UI" w:cs="Segoe UI"/>
      <w:sz w:val="18"/>
      <w:szCs w:val="18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359EF79561B74C94EE92316005F9E0" ma:contentTypeVersion="4" ma:contentTypeDescription="Stvaranje novog dokumenta." ma:contentTypeScope="" ma:versionID="6f70386d72e21c5e75362b6c70d8da25">
  <xsd:schema xmlns:xsd="http://www.w3.org/2001/XMLSchema" xmlns:xs="http://www.w3.org/2001/XMLSchema" xmlns:p="http://schemas.microsoft.com/office/2006/metadata/properties" xmlns:ns2="c209e896-1c8c-4f7b-a6e8-5aed1dcc79b4" xmlns:ns3="ee3f5b85-ae63-4d13-b680-e99bfcfcf2cd" targetNamespace="http://schemas.microsoft.com/office/2006/metadata/properties" ma:root="true" ma:fieldsID="a5e18373525bc1c2fd123276997a83dd" ns2:_="" ns3:_="">
    <xsd:import namespace="c209e896-1c8c-4f7b-a6e8-5aed1dcc79b4"/>
    <xsd:import namespace="ee3f5b85-ae63-4d13-b680-e99bfcfcf2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9e896-1c8c-4f7b-a6e8-5aed1dcc79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f5b85-ae63-4d13-b680-e99bfcfcf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D1A67-571B-49A6-A5BD-88CAA500F0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04CC2C-5AA3-4B09-97D5-FECC20AABC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0EBA69-A5AA-47BD-B918-4028CE958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9e896-1c8c-4f7b-a6e8-5aed1dcc79b4"/>
    <ds:schemaRef ds:uri="ee3f5b85-ae63-4d13-b680-e99bfcfcf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6FEACA-8997-4AC7-A94A-14B34653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16</Pages>
  <Words>2656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Androtić</dc:creator>
  <cp:keywords/>
  <dc:description/>
  <cp:lastModifiedBy>Snježana Androtić</cp:lastModifiedBy>
  <cp:revision>358</cp:revision>
  <dcterms:created xsi:type="dcterms:W3CDTF">2018-01-24T14:39:00Z</dcterms:created>
  <dcterms:modified xsi:type="dcterms:W3CDTF">2018-02-07T06:18:00Z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0x010100B6359EF79561B74C94EE92316005F9E0</vt:lpwstr>
  </property>
</Properties>
</file>